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E142C" w14:textId="34492F08" w:rsidR="00F2635A" w:rsidRPr="00C3047E" w:rsidRDefault="00F70F61" w:rsidP="00A02B86">
      <w:pPr>
        <w:pStyle w:val="Heading2"/>
        <w:spacing w:before="1200"/>
        <w:rPr>
          <w:rStyle w:val="Heading2Char"/>
          <w:sz w:val="28"/>
          <w:szCs w:val="28"/>
        </w:rPr>
      </w:pPr>
      <w:r w:rsidRPr="00C3047E">
        <w:rPr>
          <w:rFonts w:eastAsia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489844FD" wp14:editId="0863EE40">
                <wp:simplePos x="0" y="0"/>
                <wp:positionH relativeFrom="margin">
                  <wp:posOffset>4794250</wp:posOffset>
                </wp:positionH>
                <wp:positionV relativeFrom="margin">
                  <wp:posOffset>704850</wp:posOffset>
                </wp:positionV>
                <wp:extent cx="2317750" cy="1631950"/>
                <wp:effectExtent l="0" t="0" r="25400" b="25400"/>
                <wp:wrapSquare wrapText="bothSides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750" cy="1631950"/>
                          <a:chOff x="0" y="0"/>
                          <a:chExt cx="6637568" cy="4639339"/>
                        </a:xfrm>
                      </wpg:grpSpPr>
                      <wps:wsp>
                        <wps:cNvPr id="6" name="Arrow: Circular 4"/>
                        <wps:cNvSpPr/>
                        <wps:spPr>
                          <a:xfrm>
                            <a:off x="932506" y="0"/>
                            <a:ext cx="4842993" cy="4634836"/>
                          </a:xfrm>
                          <a:prstGeom prst="circularArrow">
                            <a:avLst>
                              <a:gd name="adj1" fmla="val 4668"/>
                              <a:gd name="adj2" fmla="val 272909"/>
                              <a:gd name="adj3" fmla="val 13223083"/>
                              <a:gd name="adj4" fmla="val 17769858"/>
                              <a:gd name="adj5" fmla="val 4847"/>
                            </a:avLst>
                          </a:prstGeom>
                          <a:solidFill>
                            <a:srgbClr val="BBE0E3">
                              <a:lumMod val="90000"/>
                            </a:srgb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rgbClr r="0" g="0" b="0"/>
                          </a:lnRef>
                          <a:fillRef idx="1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wps:style>
                        <wps:bodyPr/>
                      </wps:wsp>
                      <wpg:grpSp>
                        <wpg:cNvPr id="7" name="Group 5"/>
                        <wpg:cNvGrpSpPr/>
                        <wpg:grpSpPr>
                          <a:xfrm>
                            <a:off x="2027976" y="2"/>
                            <a:ext cx="2478945" cy="1454594"/>
                            <a:chOff x="2027344" y="-731"/>
                            <a:chExt cx="2478945" cy="1454594"/>
                          </a:xfrm>
                        </wpg:grpSpPr>
                        <wps:wsp>
                          <wps:cNvPr id="8" name="Rectangle: Rounded Corners 8"/>
                          <wps:cNvSpPr/>
                          <wps:spPr>
                            <a:xfrm>
                              <a:off x="2027344" y="44534"/>
                              <a:ext cx="2478945" cy="1235190"/>
                            </a:xfrm>
                            <a:prstGeom prst="roundRect">
                              <a:avLst/>
                            </a:prstGeom>
                            <a:solidFill>
                              <a:srgbClr val="333399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solidFill>
                                <a:srgbClr val="FFFFFF">
                                  <a:hueOff val="0"/>
                                  <a:satOff val="0"/>
                                  <a:lumOff val="0"/>
                                  <a:alphaOff val="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rgbClr r="0" g="0" b="0"/>
                            </a:lnRef>
                            <a:fillRef idx="1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9" name="Rectangle: Rounded Corners 5"/>
                          <wps:cNvSpPr txBox="1"/>
                          <wps:spPr>
                            <a:xfrm>
                              <a:off x="2087546" y="-731"/>
                              <a:ext cx="2358351" cy="1454594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F66D137" w14:textId="77777777" w:rsidR="000B4D75" w:rsidRPr="00F42A5F" w:rsidRDefault="000B4D75" w:rsidP="000B4D75">
                                <w:pPr>
                                  <w:spacing w:after="8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42A5F">
                                  <w:rPr>
                                    <w:rFonts w:ascii="Calibri Light" w:eastAsia="MS PGothic" w:hAnsi="Calibri Light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 xml:space="preserve">Strategic Planning </w:t>
                                </w:r>
                              </w:p>
                            </w:txbxContent>
                          </wps:txbx>
                          <wps:bodyPr spcFirstLastPara="0" vert="horz" wrap="square" lIns="76200" tIns="76200" rIns="76200" bIns="76200" numCol="1" spcCol="1270" anchor="ctr" anchorCtr="0">
                            <a:noAutofit/>
                          </wps:bodyPr>
                        </wps:wsp>
                      </wpg:grpSp>
                      <wpg:grpSp>
                        <wpg:cNvPr id="10" name="Group 8"/>
                        <wpg:cNvGrpSpPr/>
                        <wpg:grpSpPr>
                          <a:xfrm>
                            <a:off x="3775295" y="1454632"/>
                            <a:ext cx="2862273" cy="1716892"/>
                            <a:chOff x="3778013" y="1459507"/>
                            <a:chExt cx="2567961" cy="1514157"/>
                          </a:xfrm>
                        </wpg:grpSpPr>
                        <wps:wsp>
                          <wps:cNvPr id="11" name="Rectangle: Rounded Corners 11"/>
                          <wps:cNvSpPr/>
                          <wps:spPr>
                            <a:xfrm>
                              <a:off x="3778013" y="1526007"/>
                              <a:ext cx="2567961" cy="1332441"/>
                            </a:xfrm>
                            <a:prstGeom prst="roundRect">
                              <a:avLst/>
                            </a:prstGeom>
                            <a:solidFill>
                              <a:srgbClr val="333399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solidFill>
                                <a:srgbClr val="FFFFFF">
                                  <a:hueOff val="0"/>
                                  <a:satOff val="0"/>
                                  <a:lumOff val="0"/>
                                  <a:alphaOff val="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rgbClr r="0" g="0" b="0"/>
                            </a:lnRef>
                            <a:fillRef idx="1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2" name="Rectangle: Rounded Corners 7"/>
                          <wps:cNvSpPr txBox="1"/>
                          <wps:spPr>
                            <a:xfrm>
                              <a:off x="3842899" y="1459507"/>
                              <a:ext cx="2437874" cy="1514157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674DFE0" w14:textId="77777777" w:rsidR="000B4D75" w:rsidRPr="007C6542" w:rsidRDefault="000B4D75" w:rsidP="000B4D75">
                                <w:pPr>
                                  <w:spacing w:after="8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C6542">
                                  <w:rPr>
                                    <w:rFonts w:ascii="Calibri Light" w:eastAsia="MS PGothic" w:hAnsi="Calibri Light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 xml:space="preserve">Annual Planning and Budgeting    </w:t>
                                </w:r>
                              </w:p>
                            </w:txbxContent>
                          </wps:txbx>
                          <wps:bodyPr spcFirstLastPara="0" vert="horz" wrap="square" lIns="76200" tIns="76200" rIns="76200" bIns="76200" numCol="1" spcCol="1270" anchor="ctr" anchorCtr="0">
                            <a:noAutofit/>
                          </wps:bodyPr>
                        </wps:wsp>
                      </wpg:grpSp>
                      <wpg:grpSp>
                        <wpg:cNvPr id="13" name="Group 11"/>
                        <wpg:cNvGrpSpPr/>
                        <wpg:grpSpPr>
                          <a:xfrm>
                            <a:off x="1774479" y="3268301"/>
                            <a:ext cx="3200399" cy="1371038"/>
                            <a:chOff x="1774371" y="3268283"/>
                            <a:chExt cx="2307885" cy="1416585"/>
                          </a:xfrm>
                        </wpg:grpSpPr>
                        <wps:wsp>
                          <wps:cNvPr id="14" name="Rectangle: Rounded Corners 14"/>
                          <wps:cNvSpPr/>
                          <wps:spPr>
                            <a:xfrm>
                              <a:off x="1774371" y="3268283"/>
                              <a:ext cx="2307885" cy="1416585"/>
                            </a:xfrm>
                            <a:prstGeom prst="roundRect">
                              <a:avLst/>
                            </a:prstGeom>
                            <a:solidFill>
                              <a:srgbClr val="333399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solidFill>
                                <a:srgbClr val="FFFFFF">
                                  <a:hueOff val="0"/>
                                  <a:satOff val="0"/>
                                  <a:lumOff val="0"/>
                                  <a:alphaOff val="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rgbClr r="0" g="0" b="0"/>
                            </a:lnRef>
                            <a:fillRef idx="1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5" name="Rectangle: Rounded Corners 9"/>
                          <wps:cNvSpPr txBox="1"/>
                          <wps:spPr>
                            <a:xfrm>
                              <a:off x="1843363" y="3422839"/>
                              <a:ext cx="2169583" cy="119209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CBD9DB7" w14:textId="77777777" w:rsidR="000B4D75" w:rsidRPr="00F42A5F" w:rsidRDefault="000B4D75" w:rsidP="000B4D75">
                                <w:pPr>
                                  <w:spacing w:after="80" w:line="216" w:lineRule="auto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42A5F">
                                  <w:rPr>
                                    <w:rFonts w:ascii="Calibri Light" w:eastAsia="MS PGothic" w:hAnsi="Calibri Light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 xml:space="preserve">Implementation </w:t>
                                </w:r>
                              </w:p>
                            </w:txbxContent>
                          </wps:txbx>
                          <wps:bodyPr spcFirstLastPara="0" vert="horz" wrap="square" lIns="76200" tIns="76200" rIns="76200" bIns="76200" numCol="1" spcCol="1270" anchor="ctr" anchorCtr="0">
                            <a:noAutofit/>
                          </wps:bodyPr>
                        </wps:wsp>
                      </wpg:grpSp>
                      <wpg:grpSp>
                        <wpg:cNvPr id="16" name="Group 14"/>
                        <wpg:cNvGrpSpPr/>
                        <wpg:grpSpPr>
                          <a:xfrm>
                            <a:off x="0" y="1584139"/>
                            <a:ext cx="2928258" cy="1456170"/>
                            <a:chOff x="0" y="1581717"/>
                            <a:chExt cx="2531701" cy="1306828"/>
                          </a:xfrm>
                        </wpg:grpSpPr>
                        <wps:wsp>
                          <wps:cNvPr id="17" name="Rectangle: Rounded Corners 17"/>
                          <wps:cNvSpPr/>
                          <wps:spPr>
                            <a:xfrm>
                              <a:off x="0" y="1581913"/>
                              <a:ext cx="2531701" cy="1288221"/>
                            </a:xfrm>
                            <a:prstGeom prst="roundRect">
                              <a:avLst/>
                            </a:prstGeom>
                            <a:solidFill>
                              <a:srgbClr val="333399">
                                <a:lumMod val="20000"/>
                                <a:lumOff val="80000"/>
                              </a:srgbClr>
                            </a:solidFill>
                            <a:ln w="25400" cap="flat" cmpd="sng" algn="ctr">
                              <a:solidFill>
                                <a:srgbClr val="FFFFFF">
                                  <a:hueOff val="0"/>
                                  <a:satOff val="0"/>
                                  <a:lumOff val="0"/>
                                  <a:alphaOff val="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2">
                              <a:scrgbClr r="0" g="0" b="0"/>
                            </a:lnRef>
                            <a:fillRef idx="1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  <wps:wsp>
                          <wps:cNvPr id="18" name="Rectangle: Rounded Corners 11"/>
                          <wps:cNvSpPr txBox="1"/>
                          <wps:spPr>
                            <a:xfrm>
                              <a:off x="62877" y="1581717"/>
                              <a:ext cx="2405930" cy="1306828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15873BD" w14:textId="77777777" w:rsidR="000B4D75" w:rsidRPr="007C6542" w:rsidRDefault="000B4D75" w:rsidP="000B4D75">
                                <w:pPr>
                                  <w:spacing w:after="80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C6542">
                                  <w:rPr>
                                    <w:rFonts w:ascii="Calibri Light" w:eastAsia="MS PGothic" w:hAnsi="Calibri Light"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 xml:space="preserve">Accountability for Results               </w:t>
                                </w:r>
                              </w:p>
                            </w:txbxContent>
                          </wps:txbx>
                          <wps:bodyPr spcFirstLastPara="0" vert="horz" wrap="square" lIns="76200" tIns="76200" rIns="76200" bIns="76200" numCol="1" spcCol="127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9844FD" id="Group 19" o:spid="_x0000_s1026" style="position:absolute;margin-left:377.5pt;margin-top:55.5pt;width:182.5pt;height:128.5pt;z-index:251658241;mso-position-horizontal-relative:margin;mso-position-vertical-relative:margin;mso-height-relative:margin" coordsize="66375,46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">
                <v:shape id="Arrow: Circular 4" o:spid="_x0000_s1027" style="position:absolute;left:9325;width:48429;height:46348;visibility:visible;mso-wrap-style:square;v-text-anchor:top" coordsize="4842993,4634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" path="m3400432,324824v910544,407854,1439023,1332336,1305765,2284210c4575299,3544052,3834923,4295448,2865480,4477149,1922870,4653821,964336,4253797,459886,3473225,-76944,2642549,23341,1573495,706233,847138l623792,764890r280584,38941l941866,1082223,859427,999975c243111,1659717,159095,2626816,653215,3373653v461045,696847,1326948,1050956,2176512,890080c3706594,4097687,4374975,3419737,4492152,2577507,4611632,1718725,4131090,885528,3304982,519112r95450,-194288xe" fillcolor="#9ed3d7" stroked="f">
                  <v:path arrowok="t" o:connecttype="custom" o:connectlocs="3400432,324824;4706197,2609034;2865480,4477149;459886,3473225;706233,847138;623792,764890;904376,803831;941866,1082223;859427,999975;653215,3373653;2829727,4263733;4492152,2577507;3304982,519112;3400432,324824" o:connectangles="0,0,0,0,0,0,0,0,0,0,0,0,0,0"/>
                </v:shape>
                <v:group id="Group 5" o:spid="_x0000_s1028" style="position:absolute;left:20279;width:24790;height:14545" coordorigin="20273,-7" coordsize="24789,14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Rectangle: Rounded Corners 8" o:spid="_x0000_s1029" style="position:absolute;left:20273;top:445;width:24789;height:1235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" fillcolor="#d1d1f0" strokecolor="white" strokeweight="2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Rectangle: Rounded Corners 5" o:spid="_x0000_s1030" type="#_x0000_t202" style="position:absolute;left:20875;top:-7;width:23583;height:145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" filled="f" stroked="f">
                    <v:textbox inset="6pt,6pt,6pt,6pt">
                      <w:txbxContent>
                        <w:p w14:paraId="0F66D137" w14:textId="77777777" w:rsidR="000B4D75" w:rsidRPr="00F42A5F" w:rsidRDefault="000B4D75" w:rsidP="000B4D75">
                          <w:pPr>
                            <w:spacing w:after="8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42A5F">
                            <w:rPr>
                              <w:rFonts w:ascii="Calibri Light" w:eastAsia="MS PGothic" w:hAnsi="Calibri Light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 xml:space="preserve">Strategic Planning </w:t>
                          </w:r>
                        </w:p>
                      </w:txbxContent>
                    </v:textbox>
                  </v:shape>
                </v:group>
                <v:group id="Group 8" o:spid="_x0000_s1031" style="position:absolute;left:37752;top:14546;width:28623;height:17169" coordorigin="37780,14595" coordsize="25679,15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oundrect id="Rectangle: Rounded Corners 11" o:spid="_x0000_s1032" style="position:absolute;left:37780;top:15260;width:25679;height:133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" fillcolor="#d1d1f0" strokecolor="white" strokeweight="2pt">
                    <v:stroke joinstyle="miter"/>
                  </v:roundrect>
                  <v:shape id="Rectangle: Rounded Corners 7" o:spid="_x0000_s1033" type="#_x0000_t202" style="position:absolute;left:38428;top:14595;width:24379;height:151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" filled="f" stroked="f">
                    <v:textbox inset="6pt,6pt,6pt,6pt">
                      <w:txbxContent>
                        <w:p w14:paraId="7674DFE0" w14:textId="77777777" w:rsidR="000B4D75" w:rsidRPr="007C6542" w:rsidRDefault="000B4D75" w:rsidP="000B4D75">
                          <w:pPr>
                            <w:spacing w:after="8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C6542">
                            <w:rPr>
                              <w:rFonts w:ascii="Calibri Light" w:eastAsia="MS PGothic" w:hAnsi="Calibri Light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 xml:space="preserve">Annual Planning and Budgeting    </w:t>
                          </w:r>
                        </w:p>
                      </w:txbxContent>
                    </v:textbox>
                  </v:shape>
                </v:group>
                <v:group id="Group 11" o:spid="_x0000_s1034" style="position:absolute;left:17744;top:32683;width:32004;height:13710" coordorigin="17743,32682" coordsize="23078,14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oundrect id="Rectangle: Rounded Corners 14" o:spid="_x0000_s1035" style="position:absolute;left:17743;top:32682;width:23079;height:1416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" fillcolor="#d1d1f0" strokecolor="white" strokeweight="2pt">
                    <v:stroke joinstyle="miter"/>
                  </v:roundrect>
                  <v:shape id="Rectangle: Rounded Corners 9" o:spid="_x0000_s1036" type="#_x0000_t202" style="position:absolute;left:18433;top:34228;width:21696;height:119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" filled="f" stroked="f">
                    <v:textbox inset="6pt,6pt,6pt,6pt">
                      <w:txbxContent>
                        <w:p w14:paraId="7CBD9DB7" w14:textId="77777777" w:rsidR="000B4D75" w:rsidRPr="00F42A5F" w:rsidRDefault="000B4D75" w:rsidP="000B4D75">
                          <w:pPr>
                            <w:spacing w:after="80" w:line="216" w:lineRule="auto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42A5F">
                            <w:rPr>
                              <w:rFonts w:ascii="Calibri Light" w:eastAsia="MS PGothic" w:hAnsi="Calibri Light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 xml:space="preserve">Implementation </w:t>
                          </w:r>
                        </w:p>
                      </w:txbxContent>
                    </v:textbox>
                  </v:shape>
                </v:group>
                <v:group id="Group 14" o:spid="_x0000_s1037" style="position:absolute;top:15841;width:29282;height:14562" coordorigin=",15817" coordsize="25317,1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oundrect id="Rectangle: Rounded Corners 17" o:spid="_x0000_s1038" style="position:absolute;top:15819;width:25317;height:1288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" fillcolor="#d1d1f0" strokecolor="white" strokeweight="2pt">
                    <v:stroke joinstyle="miter"/>
                  </v:roundrect>
                  <v:shape id="Rectangle: Rounded Corners 11" o:spid="_x0000_s1039" type="#_x0000_t202" style="position:absolute;left:628;top:15817;width:24060;height:130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" filled="f" stroked="f">
                    <v:textbox inset="6pt,6pt,6pt,6pt">
                      <w:txbxContent>
                        <w:p w14:paraId="115873BD" w14:textId="77777777" w:rsidR="000B4D75" w:rsidRPr="007C6542" w:rsidRDefault="000B4D75" w:rsidP="000B4D75">
                          <w:pPr>
                            <w:spacing w:after="8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7C6542">
                            <w:rPr>
                              <w:rFonts w:ascii="Calibri Light" w:eastAsia="MS PGothic" w:hAnsi="Calibri Light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 xml:space="preserve">Accountability for Results               </w:t>
                          </w:r>
                        </w:p>
                      </w:txbxContent>
                    </v:textbox>
                  </v:shape>
                </v:group>
                <w10:wrap type="square" anchorx="margin" anchory="margin"/>
              </v:group>
            </w:pict>
          </mc:Fallback>
        </mc:AlternateContent>
      </w:r>
      <w:r w:rsidR="00D73A9F" w:rsidRPr="00C3047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9FC25C" wp14:editId="12D9EA55">
                <wp:simplePos x="0" y="0"/>
                <wp:positionH relativeFrom="column">
                  <wp:posOffset>-520700</wp:posOffset>
                </wp:positionH>
                <wp:positionV relativeFrom="paragraph">
                  <wp:posOffset>-514350</wp:posOffset>
                </wp:positionV>
                <wp:extent cx="7830820" cy="93345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0820" cy="933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80A716" w14:textId="02A7DBA1" w:rsidR="0051010E" w:rsidRPr="00D73A9F" w:rsidRDefault="003E7471" w:rsidP="0051010E">
                            <w:pPr>
                              <w:pStyle w:val="Heading1"/>
                              <w:spacing w:line="240" w:lineRule="auto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Draft </w:t>
                            </w:r>
                            <w:r w:rsidR="0051010E" w:rsidRPr="00D73A9F">
                              <w:rPr>
                                <w:sz w:val="52"/>
                                <w:szCs w:val="52"/>
                              </w:rPr>
                              <w:t xml:space="preserve">FY 2022-2026 </w:t>
                            </w:r>
                            <w:r w:rsidR="00805EEC">
                              <w:rPr>
                                <w:sz w:val="52"/>
                                <w:szCs w:val="52"/>
                              </w:rPr>
                              <w:t xml:space="preserve">EPA </w:t>
                            </w:r>
                            <w:r w:rsidR="0051010E" w:rsidRPr="00D73A9F">
                              <w:rPr>
                                <w:sz w:val="52"/>
                                <w:szCs w:val="52"/>
                              </w:rPr>
                              <w:t>Strategic Plan</w:t>
                            </w:r>
                            <w:r w:rsidR="00053E8E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805EEC">
                              <w:rPr>
                                <w:sz w:val="52"/>
                                <w:szCs w:val="52"/>
                              </w:rPr>
                              <w:t>– Fact 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FC25C" id="Text Box 21" o:spid="_x0000_s1040" type="#_x0000_t202" style="position:absolute;margin-left:-41pt;margin-top:-40.5pt;width:616.6pt;height:7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" fillcolor="#e2efd9 [665]" stroked="f" strokeweight=".5pt">
                <v:textbox>
                  <w:txbxContent>
                    <w:p w14:paraId="2480A716" w14:textId="02A7DBA1" w:rsidR="0051010E" w:rsidRPr="00D73A9F" w:rsidRDefault="003E7471" w:rsidP="0051010E">
                      <w:pPr>
                        <w:pStyle w:val="Heading1"/>
                        <w:spacing w:line="240" w:lineRule="auto"/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Draft </w:t>
                      </w:r>
                      <w:r w:rsidR="0051010E" w:rsidRPr="00D73A9F">
                        <w:rPr>
                          <w:sz w:val="52"/>
                          <w:szCs w:val="52"/>
                        </w:rPr>
                        <w:t xml:space="preserve">FY 2022-2026 </w:t>
                      </w:r>
                      <w:r w:rsidR="00805EEC">
                        <w:rPr>
                          <w:sz w:val="52"/>
                          <w:szCs w:val="52"/>
                        </w:rPr>
                        <w:t xml:space="preserve">EPA </w:t>
                      </w:r>
                      <w:r w:rsidR="0051010E" w:rsidRPr="00D73A9F">
                        <w:rPr>
                          <w:sz w:val="52"/>
                          <w:szCs w:val="52"/>
                        </w:rPr>
                        <w:t>Strategic Plan</w:t>
                      </w:r>
                      <w:r w:rsidR="00053E8E">
                        <w:rPr>
                          <w:sz w:val="52"/>
                          <w:szCs w:val="52"/>
                        </w:rPr>
                        <w:t xml:space="preserve"> </w:t>
                      </w:r>
                      <w:r w:rsidR="00805EEC">
                        <w:rPr>
                          <w:sz w:val="52"/>
                          <w:szCs w:val="52"/>
                        </w:rPr>
                        <w:t>– Fact Sheet</w:t>
                      </w:r>
                    </w:p>
                  </w:txbxContent>
                </v:textbox>
              </v:shape>
            </w:pict>
          </mc:Fallback>
        </mc:AlternateContent>
      </w:r>
      <w:r w:rsidR="00AF4A33" w:rsidRPr="00C3047E">
        <w:rPr>
          <w:rStyle w:val="Heading2Char"/>
          <w:sz w:val="28"/>
          <w:szCs w:val="28"/>
        </w:rPr>
        <w:t>Wh</w:t>
      </w:r>
      <w:r w:rsidR="009C7686" w:rsidRPr="00C3047E">
        <w:rPr>
          <w:rStyle w:val="Heading2Char"/>
          <w:sz w:val="28"/>
          <w:szCs w:val="28"/>
        </w:rPr>
        <w:t xml:space="preserve">at is </w:t>
      </w:r>
      <w:r w:rsidR="00F2635A" w:rsidRPr="00C3047E">
        <w:rPr>
          <w:rStyle w:val="Heading2Char"/>
          <w:sz w:val="28"/>
          <w:szCs w:val="28"/>
        </w:rPr>
        <w:t>EPA’s Strategic Plan</w:t>
      </w:r>
      <w:r w:rsidR="009C7686" w:rsidRPr="00C3047E">
        <w:rPr>
          <w:rStyle w:val="Heading2Char"/>
          <w:sz w:val="28"/>
          <w:szCs w:val="28"/>
        </w:rPr>
        <w:t>?</w:t>
      </w:r>
    </w:p>
    <w:p w14:paraId="2A58A6D7" w14:textId="279422F0" w:rsidR="00F2635A" w:rsidRPr="004D03C7" w:rsidRDefault="00F2635A" w:rsidP="00971B7A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4D03C7">
        <w:rPr>
          <w:sz w:val="24"/>
          <w:szCs w:val="24"/>
        </w:rPr>
        <w:t xml:space="preserve">Communicates </w:t>
      </w:r>
      <w:r w:rsidR="00D03F19" w:rsidRPr="004D03C7">
        <w:rPr>
          <w:sz w:val="24"/>
          <w:szCs w:val="24"/>
        </w:rPr>
        <w:t>EPA</w:t>
      </w:r>
      <w:r w:rsidRPr="004D03C7">
        <w:rPr>
          <w:sz w:val="24"/>
          <w:szCs w:val="24"/>
        </w:rPr>
        <w:t xml:space="preserve">’s vision, priorities, and strategies to accomplish the agency’s </w:t>
      </w:r>
      <w:r w:rsidR="009E5C5D">
        <w:rPr>
          <w:sz w:val="24"/>
          <w:szCs w:val="24"/>
        </w:rPr>
        <w:t>mission</w:t>
      </w:r>
      <w:r w:rsidR="002E52B8">
        <w:rPr>
          <w:sz w:val="24"/>
          <w:szCs w:val="24"/>
        </w:rPr>
        <w:t xml:space="preserve"> </w:t>
      </w:r>
      <w:r w:rsidR="00B66AD7" w:rsidRPr="004D03C7">
        <w:rPr>
          <w:sz w:val="24"/>
          <w:szCs w:val="24"/>
        </w:rPr>
        <w:t>ove</w:t>
      </w:r>
      <w:r w:rsidRPr="004D03C7">
        <w:rPr>
          <w:sz w:val="24"/>
          <w:szCs w:val="24"/>
        </w:rPr>
        <w:t>r the next four years</w:t>
      </w:r>
    </w:p>
    <w:p w14:paraId="08216A28" w14:textId="36105392" w:rsidR="002B7E24" w:rsidRPr="00CF41CF" w:rsidRDefault="0C3A0438" w:rsidP="00AE1FD5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CF41CF">
        <w:rPr>
          <w:sz w:val="24"/>
          <w:szCs w:val="24"/>
        </w:rPr>
        <w:t>Serves as</w:t>
      </w:r>
      <w:r w:rsidR="00D42D14" w:rsidRPr="00CF41CF">
        <w:rPr>
          <w:sz w:val="24"/>
          <w:szCs w:val="24"/>
        </w:rPr>
        <w:t xml:space="preserve"> the framework </w:t>
      </w:r>
      <w:r w:rsidR="00F2635A" w:rsidRPr="00CF41CF">
        <w:rPr>
          <w:sz w:val="24"/>
          <w:szCs w:val="24"/>
        </w:rPr>
        <w:t xml:space="preserve">for </w:t>
      </w:r>
      <w:r w:rsidR="00015F11" w:rsidRPr="00CF41CF">
        <w:rPr>
          <w:sz w:val="24"/>
          <w:szCs w:val="24"/>
        </w:rPr>
        <w:t>annual</w:t>
      </w:r>
      <w:r w:rsidR="00F2635A" w:rsidRPr="00CF41CF">
        <w:rPr>
          <w:sz w:val="24"/>
          <w:szCs w:val="24"/>
        </w:rPr>
        <w:t xml:space="preserve"> planning</w:t>
      </w:r>
      <w:r w:rsidR="00D42D14" w:rsidRPr="00CF41CF">
        <w:rPr>
          <w:sz w:val="24"/>
          <w:szCs w:val="24"/>
        </w:rPr>
        <w:t xml:space="preserve"> and budgeting</w:t>
      </w:r>
      <w:r w:rsidR="00410DE2" w:rsidRPr="00CF41CF">
        <w:rPr>
          <w:sz w:val="24"/>
          <w:szCs w:val="24"/>
        </w:rPr>
        <w:t xml:space="preserve"> </w:t>
      </w:r>
      <w:r w:rsidR="002B7E24" w:rsidRPr="00CF41CF">
        <w:rPr>
          <w:sz w:val="24"/>
          <w:szCs w:val="24"/>
        </w:rPr>
        <w:t xml:space="preserve">and </w:t>
      </w:r>
      <w:r w:rsidR="00AE1FD5">
        <w:rPr>
          <w:sz w:val="24"/>
          <w:szCs w:val="24"/>
        </w:rPr>
        <w:t>dev</w:t>
      </w:r>
      <w:r w:rsidR="002B7E24" w:rsidRPr="00CF41CF">
        <w:rPr>
          <w:sz w:val="24"/>
          <w:szCs w:val="24"/>
        </w:rPr>
        <w:t>elopment of grant work plans</w:t>
      </w:r>
    </w:p>
    <w:p w14:paraId="7CBA8296" w14:textId="5CBD7FD9" w:rsidR="0055449E" w:rsidRPr="004D03C7" w:rsidRDefault="00D42D14" w:rsidP="0055449E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4D03C7">
        <w:rPr>
          <w:sz w:val="24"/>
          <w:szCs w:val="24"/>
        </w:rPr>
        <w:t>Provides the basis for</w:t>
      </w:r>
      <w:r w:rsidR="0055449E" w:rsidRPr="004D03C7">
        <w:rPr>
          <w:sz w:val="24"/>
          <w:szCs w:val="24"/>
        </w:rPr>
        <w:t xml:space="preserve"> monitor</w:t>
      </w:r>
      <w:r w:rsidRPr="004D03C7">
        <w:rPr>
          <w:sz w:val="24"/>
          <w:szCs w:val="24"/>
        </w:rPr>
        <w:t>ing</w:t>
      </w:r>
      <w:r w:rsidR="0055449E" w:rsidRPr="004D03C7">
        <w:rPr>
          <w:sz w:val="24"/>
          <w:szCs w:val="24"/>
        </w:rPr>
        <w:t xml:space="preserve"> progress </w:t>
      </w:r>
      <w:r w:rsidRPr="004D03C7">
        <w:rPr>
          <w:sz w:val="24"/>
          <w:szCs w:val="24"/>
        </w:rPr>
        <w:t>and</w:t>
      </w:r>
      <w:r w:rsidR="0055449E" w:rsidRPr="004D03C7">
        <w:rPr>
          <w:sz w:val="24"/>
          <w:szCs w:val="24"/>
        </w:rPr>
        <w:t xml:space="preserve"> adjust</w:t>
      </w:r>
      <w:r w:rsidRPr="004D03C7">
        <w:rPr>
          <w:sz w:val="24"/>
          <w:szCs w:val="24"/>
        </w:rPr>
        <w:t>ing</w:t>
      </w:r>
      <w:r w:rsidR="0055449E" w:rsidRPr="004D03C7">
        <w:rPr>
          <w:sz w:val="24"/>
          <w:szCs w:val="24"/>
        </w:rPr>
        <w:t xml:space="preserve"> strategies</w:t>
      </w:r>
    </w:p>
    <w:p w14:paraId="430A50D9" w14:textId="4DCA7A5D" w:rsidR="00577407" w:rsidRPr="004D03C7" w:rsidRDefault="00D42D14" w:rsidP="00577407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4D03C7">
        <w:rPr>
          <w:sz w:val="24"/>
          <w:szCs w:val="24"/>
        </w:rPr>
        <w:t>Meets government-wide requirements (</w:t>
      </w:r>
      <w:hyperlink r:id="rId9" w:history="1">
        <w:r w:rsidR="00A001C9" w:rsidRPr="004D03C7">
          <w:rPr>
            <w:rStyle w:val="Hyperlink"/>
            <w:sz w:val="24"/>
            <w:szCs w:val="24"/>
          </w:rPr>
          <w:t>Government Performance Results Act (GPRA) Modernization Act</w:t>
        </w:r>
      </w:hyperlink>
      <w:r w:rsidR="00A001C9" w:rsidRPr="004D03C7">
        <w:rPr>
          <w:sz w:val="24"/>
          <w:szCs w:val="24"/>
        </w:rPr>
        <w:t xml:space="preserve"> amended by </w:t>
      </w:r>
      <w:hyperlink r:id="rId10" w:history="1">
        <w:r w:rsidR="00A001C9" w:rsidRPr="004D03C7">
          <w:rPr>
            <w:rStyle w:val="Hyperlink"/>
            <w:sz w:val="24"/>
            <w:szCs w:val="24"/>
          </w:rPr>
          <w:t>Evidence Act</w:t>
        </w:r>
      </w:hyperlink>
      <w:r w:rsidRPr="004D03C7">
        <w:rPr>
          <w:rStyle w:val="Hyperlink"/>
          <w:sz w:val="24"/>
          <w:szCs w:val="24"/>
        </w:rPr>
        <w:t>)</w:t>
      </w:r>
    </w:p>
    <w:p w14:paraId="3E0EBCDD" w14:textId="2EA79487" w:rsidR="00015F11" w:rsidRPr="00C3047E" w:rsidRDefault="00015F11" w:rsidP="001E57F9">
      <w:pPr>
        <w:pStyle w:val="Heading2"/>
        <w:spacing w:before="240"/>
        <w:rPr>
          <w:rFonts w:eastAsia="Times New Roman"/>
          <w:sz w:val="28"/>
          <w:szCs w:val="28"/>
        </w:rPr>
      </w:pPr>
      <w:r w:rsidRPr="00C3047E">
        <w:rPr>
          <w:rFonts w:eastAsia="Times New Roman"/>
          <w:sz w:val="28"/>
          <w:szCs w:val="28"/>
        </w:rPr>
        <w:t xml:space="preserve">What’s new </w:t>
      </w:r>
      <w:r w:rsidR="00AF3249" w:rsidRPr="00C3047E">
        <w:rPr>
          <w:rFonts w:eastAsia="Times New Roman"/>
          <w:sz w:val="28"/>
          <w:szCs w:val="28"/>
        </w:rPr>
        <w:t xml:space="preserve">in </w:t>
      </w:r>
      <w:r w:rsidR="00356AE1" w:rsidRPr="00C3047E">
        <w:rPr>
          <w:rFonts w:eastAsia="Times New Roman"/>
          <w:sz w:val="28"/>
          <w:szCs w:val="28"/>
        </w:rPr>
        <w:t>EPA’s</w:t>
      </w:r>
      <w:r w:rsidR="00AF3249" w:rsidRPr="00C3047E">
        <w:rPr>
          <w:rFonts w:eastAsia="Times New Roman"/>
          <w:sz w:val="28"/>
          <w:szCs w:val="28"/>
        </w:rPr>
        <w:t xml:space="preserve"> draft Strategic Plan </w:t>
      </w:r>
      <w:r w:rsidR="00C47889">
        <w:rPr>
          <w:rFonts w:eastAsia="Times New Roman"/>
          <w:sz w:val="28"/>
          <w:szCs w:val="28"/>
        </w:rPr>
        <w:t>f</w:t>
      </w:r>
      <w:r w:rsidRPr="00C3047E">
        <w:rPr>
          <w:rFonts w:eastAsia="Times New Roman"/>
          <w:sz w:val="28"/>
          <w:szCs w:val="28"/>
        </w:rPr>
        <w:t>ramework?</w:t>
      </w:r>
    </w:p>
    <w:p w14:paraId="1F2EAE55" w14:textId="36D59E80" w:rsidR="00E32946" w:rsidRPr="004D03C7" w:rsidRDefault="00E32946" w:rsidP="00E32946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4D03C7">
        <w:rPr>
          <w:sz w:val="24"/>
          <w:szCs w:val="24"/>
        </w:rPr>
        <w:t xml:space="preserve">Four principles: Follow the Science, Follow the Law, Be Transparent, Advance Justice and Equity </w:t>
      </w:r>
    </w:p>
    <w:p w14:paraId="2729DB24" w14:textId="43DC4D58" w:rsidR="00D711F6" w:rsidRPr="004D03C7" w:rsidRDefault="00356AE1" w:rsidP="00D711F6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4D03C7">
        <w:rPr>
          <w:sz w:val="24"/>
          <w:szCs w:val="24"/>
        </w:rPr>
        <w:t>New</w:t>
      </w:r>
      <w:r w:rsidR="00AF3249" w:rsidRPr="004D03C7">
        <w:rPr>
          <w:sz w:val="24"/>
          <w:szCs w:val="24"/>
        </w:rPr>
        <w:t xml:space="preserve"> </w:t>
      </w:r>
      <w:r w:rsidR="004A6209">
        <w:rPr>
          <w:sz w:val="24"/>
          <w:szCs w:val="24"/>
        </w:rPr>
        <w:t>c</w:t>
      </w:r>
      <w:r w:rsidR="00AF3249" w:rsidRPr="004D03C7">
        <w:rPr>
          <w:sz w:val="24"/>
          <w:szCs w:val="24"/>
        </w:rPr>
        <w:t xml:space="preserve">limate and </w:t>
      </w:r>
      <w:r w:rsidR="004A6209">
        <w:rPr>
          <w:sz w:val="24"/>
          <w:szCs w:val="24"/>
        </w:rPr>
        <w:t>e</w:t>
      </w:r>
      <w:r w:rsidR="00AF3249" w:rsidRPr="004D03C7">
        <w:rPr>
          <w:sz w:val="24"/>
          <w:szCs w:val="24"/>
        </w:rPr>
        <w:t xml:space="preserve">nvironmental </w:t>
      </w:r>
      <w:r w:rsidR="004A6209">
        <w:rPr>
          <w:sz w:val="24"/>
          <w:szCs w:val="24"/>
        </w:rPr>
        <w:t>j</w:t>
      </w:r>
      <w:r w:rsidR="00AF3249" w:rsidRPr="004D03C7">
        <w:rPr>
          <w:sz w:val="24"/>
          <w:szCs w:val="24"/>
        </w:rPr>
        <w:t xml:space="preserve">ustice </w:t>
      </w:r>
      <w:r w:rsidR="00112E2A" w:rsidRPr="004D03C7">
        <w:rPr>
          <w:sz w:val="24"/>
          <w:szCs w:val="24"/>
        </w:rPr>
        <w:t>s</w:t>
      </w:r>
      <w:r w:rsidR="00AF3249" w:rsidRPr="004D03C7">
        <w:rPr>
          <w:sz w:val="24"/>
          <w:szCs w:val="24"/>
        </w:rPr>
        <w:t xml:space="preserve">trategic </w:t>
      </w:r>
      <w:r w:rsidR="00112E2A" w:rsidRPr="004D03C7">
        <w:rPr>
          <w:sz w:val="24"/>
          <w:szCs w:val="24"/>
        </w:rPr>
        <w:t>g</w:t>
      </w:r>
      <w:r w:rsidR="00AF3249" w:rsidRPr="004D03C7">
        <w:rPr>
          <w:sz w:val="24"/>
          <w:szCs w:val="24"/>
        </w:rPr>
        <w:t>oals</w:t>
      </w:r>
      <w:r w:rsidRPr="004D03C7">
        <w:rPr>
          <w:sz w:val="24"/>
          <w:szCs w:val="24"/>
        </w:rPr>
        <w:t xml:space="preserve"> </w:t>
      </w:r>
      <w:r w:rsidR="004D03C7" w:rsidRPr="004D03C7">
        <w:rPr>
          <w:sz w:val="24"/>
          <w:szCs w:val="24"/>
        </w:rPr>
        <w:t>and emphasis</w:t>
      </w:r>
      <w:r w:rsidR="00B968FB" w:rsidRPr="004D03C7">
        <w:rPr>
          <w:sz w:val="24"/>
          <w:szCs w:val="24"/>
        </w:rPr>
        <w:t xml:space="preserve"> to embed </w:t>
      </w:r>
      <w:r w:rsidR="00645095" w:rsidRPr="004D03C7">
        <w:rPr>
          <w:sz w:val="24"/>
          <w:szCs w:val="24"/>
        </w:rPr>
        <w:t>in all EPA work</w:t>
      </w:r>
    </w:p>
    <w:p w14:paraId="3F3633D6" w14:textId="1C568552" w:rsidR="00F53480" w:rsidRPr="004D03C7" w:rsidRDefault="00F53480" w:rsidP="00D711F6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4D03C7">
        <w:rPr>
          <w:sz w:val="24"/>
          <w:szCs w:val="24"/>
        </w:rPr>
        <w:t xml:space="preserve">Four </w:t>
      </w:r>
      <w:r w:rsidR="004A6209">
        <w:rPr>
          <w:sz w:val="24"/>
          <w:szCs w:val="24"/>
        </w:rPr>
        <w:t>c</w:t>
      </w:r>
      <w:r w:rsidRPr="004D03C7">
        <w:rPr>
          <w:sz w:val="24"/>
          <w:szCs w:val="24"/>
        </w:rPr>
        <w:t>ross-</w:t>
      </w:r>
      <w:r w:rsidR="004A6209">
        <w:rPr>
          <w:sz w:val="24"/>
          <w:szCs w:val="24"/>
        </w:rPr>
        <w:t>a</w:t>
      </w:r>
      <w:r w:rsidRPr="004D03C7">
        <w:rPr>
          <w:sz w:val="24"/>
          <w:szCs w:val="24"/>
        </w:rPr>
        <w:t xml:space="preserve">gency </w:t>
      </w:r>
      <w:r w:rsidR="004A6209">
        <w:rPr>
          <w:sz w:val="24"/>
          <w:szCs w:val="24"/>
        </w:rPr>
        <w:t>s</w:t>
      </w:r>
      <w:r w:rsidRPr="004D03C7">
        <w:rPr>
          <w:sz w:val="24"/>
          <w:szCs w:val="24"/>
        </w:rPr>
        <w:t>trategies</w:t>
      </w:r>
      <w:r w:rsidR="002B7E2F" w:rsidRPr="004D03C7">
        <w:rPr>
          <w:sz w:val="24"/>
          <w:szCs w:val="24"/>
        </w:rPr>
        <w:t xml:space="preserve"> emphasiz</w:t>
      </w:r>
      <w:r w:rsidR="00112E2A" w:rsidRPr="004D03C7">
        <w:rPr>
          <w:sz w:val="24"/>
          <w:szCs w:val="24"/>
        </w:rPr>
        <w:t>ing</w:t>
      </w:r>
      <w:r w:rsidR="002B7E2F" w:rsidRPr="004D03C7">
        <w:rPr>
          <w:sz w:val="24"/>
          <w:szCs w:val="24"/>
        </w:rPr>
        <w:t xml:space="preserve"> essential </w:t>
      </w:r>
      <w:r w:rsidR="00A70ECF" w:rsidRPr="004D03C7">
        <w:rPr>
          <w:sz w:val="24"/>
          <w:szCs w:val="24"/>
        </w:rPr>
        <w:t>ways to work</w:t>
      </w:r>
      <w:r w:rsidR="002B7E2F" w:rsidRPr="004D03C7">
        <w:rPr>
          <w:sz w:val="24"/>
          <w:szCs w:val="24"/>
        </w:rPr>
        <w:t xml:space="preserve"> to achieve the strategic goals and objectives</w:t>
      </w:r>
    </w:p>
    <w:p w14:paraId="1A161D41" w14:textId="7BF6146D" w:rsidR="00075BBD" w:rsidRDefault="00415BC2" w:rsidP="0050145E">
      <w:pPr>
        <w:pStyle w:val="Heading2"/>
        <w:spacing w:before="240"/>
        <w:rPr>
          <w:sz w:val="28"/>
          <w:szCs w:val="28"/>
        </w:rPr>
      </w:pPr>
      <w:r w:rsidRPr="00C3047E">
        <w:rPr>
          <w:sz w:val="28"/>
          <w:szCs w:val="28"/>
        </w:rPr>
        <w:t>Wh</w:t>
      </w:r>
      <w:r>
        <w:rPr>
          <w:sz w:val="28"/>
          <w:szCs w:val="28"/>
        </w:rPr>
        <w:t xml:space="preserve">y your </w:t>
      </w:r>
      <w:r w:rsidRPr="00C3047E">
        <w:rPr>
          <w:sz w:val="28"/>
          <w:szCs w:val="28"/>
        </w:rPr>
        <w:t xml:space="preserve">input </w:t>
      </w:r>
      <w:r>
        <w:rPr>
          <w:sz w:val="28"/>
          <w:szCs w:val="28"/>
        </w:rPr>
        <w:t>matters</w:t>
      </w:r>
      <w:r w:rsidRPr="00C3047E">
        <w:rPr>
          <w:sz w:val="28"/>
          <w:szCs w:val="28"/>
        </w:rPr>
        <w:t>?</w:t>
      </w:r>
    </w:p>
    <w:p w14:paraId="208F4766" w14:textId="29E0F8B3" w:rsidR="001F1AEF" w:rsidRDefault="00A900CA" w:rsidP="00415BC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Helps us</w:t>
      </w:r>
      <w:r w:rsidR="00F649E0">
        <w:rPr>
          <w:sz w:val="24"/>
          <w:szCs w:val="24"/>
        </w:rPr>
        <w:t xml:space="preserve"> understand what </w:t>
      </w:r>
      <w:r w:rsidR="00DC0B18">
        <w:rPr>
          <w:sz w:val="24"/>
          <w:szCs w:val="24"/>
        </w:rPr>
        <w:t>is important to you</w:t>
      </w:r>
      <w:r w:rsidR="00F449D1">
        <w:rPr>
          <w:sz w:val="24"/>
          <w:szCs w:val="24"/>
        </w:rPr>
        <w:t xml:space="preserve"> and ways</w:t>
      </w:r>
      <w:r w:rsidR="00D975A5">
        <w:rPr>
          <w:sz w:val="24"/>
          <w:szCs w:val="24"/>
        </w:rPr>
        <w:t xml:space="preserve"> that we can </w:t>
      </w:r>
      <w:r w:rsidR="00416A5B">
        <w:rPr>
          <w:sz w:val="24"/>
          <w:szCs w:val="24"/>
        </w:rPr>
        <w:t>better protect human health and the environment for all communities</w:t>
      </w:r>
    </w:p>
    <w:p w14:paraId="2A7A8B7E" w14:textId="4BBF116D" w:rsidR="00415BC2" w:rsidRPr="00415BC2" w:rsidRDefault="003B0A8A" w:rsidP="00F214BF">
      <w:pPr>
        <w:pStyle w:val="ListParagraph"/>
        <w:numPr>
          <w:ilvl w:val="0"/>
          <w:numId w:val="3"/>
        </w:numPr>
      </w:pPr>
      <w:r>
        <w:rPr>
          <w:sz w:val="24"/>
          <w:szCs w:val="24"/>
        </w:rPr>
        <w:t>Help</w:t>
      </w:r>
      <w:r w:rsidR="00F214BF">
        <w:rPr>
          <w:sz w:val="24"/>
          <w:szCs w:val="24"/>
        </w:rPr>
        <w:t>s</w:t>
      </w:r>
      <w:r>
        <w:rPr>
          <w:sz w:val="24"/>
          <w:szCs w:val="24"/>
        </w:rPr>
        <w:t xml:space="preserve"> us </w:t>
      </w:r>
      <w:r w:rsidR="00AC696A">
        <w:rPr>
          <w:sz w:val="24"/>
          <w:szCs w:val="24"/>
        </w:rPr>
        <w:t>establish and maintain</w:t>
      </w:r>
      <w:r w:rsidR="001F1AEF" w:rsidRPr="003B79E2">
        <w:rPr>
          <w:sz w:val="24"/>
          <w:szCs w:val="24"/>
        </w:rPr>
        <w:t xml:space="preserve"> more effective partnershi</w:t>
      </w:r>
      <w:r w:rsidR="00CC46E7" w:rsidRPr="003B79E2">
        <w:rPr>
          <w:sz w:val="24"/>
          <w:szCs w:val="24"/>
        </w:rPr>
        <w:t>ps</w:t>
      </w:r>
      <w:r w:rsidR="006C49C9" w:rsidRPr="003B79E2">
        <w:rPr>
          <w:sz w:val="24"/>
          <w:szCs w:val="24"/>
        </w:rPr>
        <w:t xml:space="preserve"> </w:t>
      </w:r>
    </w:p>
    <w:p w14:paraId="048F14BB" w14:textId="5E6D16F2" w:rsidR="00BF0347" w:rsidRPr="00C3047E" w:rsidRDefault="0050145E" w:rsidP="0050145E">
      <w:pPr>
        <w:pStyle w:val="Heading2"/>
        <w:spacing w:before="240"/>
        <w:rPr>
          <w:sz w:val="28"/>
          <w:szCs w:val="28"/>
        </w:rPr>
      </w:pPr>
      <w:r w:rsidRPr="00C3047E">
        <w:rPr>
          <w:sz w:val="28"/>
          <w:szCs w:val="28"/>
        </w:rPr>
        <w:t>What input are we seeking?</w:t>
      </w:r>
    </w:p>
    <w:p w14:paraId="10F40381" w14:textId="46B38B3A" w:rsidR="00D42D14" w:rsidRDefault="000C18CD" w:rsidP="0050145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Advice and opinions based on your experiences</w:t>
      </w:r>
      <w:r w:rsidR="00445146">
        <w:rPr>
          <w:sz w:val="24"/>
          <w:szCs w:val="24"/>
        </w:rPr>
        <w:t xml:space="preserve"> </w:t>
      </w:r>
      <w:r w:rsidR="00441CC9">
        <w:rPr>
          <w:sz w:val="24"/>
          <w:szCs w:val="24"/>
        </w:rPr>
        <w:t>to advance EPA’s mission</w:t>
      </w:r>
    </w:p>
    <w:p w14:paraId="24DD4200" w14:textId="0D2CE109" w:rsidR="00C95C57" w:rsidRDefault="00112121" w:rsidP="00C95C57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Most important</w:t>
      </w:r>
      <w:r w:rsidR="00295930">
        <w:rPr>
          <w:sz w:val="24"/>
          <w:szCs w:val="24"/>
        </w:rPr>
        <w:t xml:space="preserve"> outcomes</w:t>
      </w:r>
    </w:p>
    <w:p w14:paraId="6292D04C" w14:textId="2CE71C0E" w:rsidR="003C3DE0" w:rsidRDefault="003C3DE0" w:rsidP="00C95C57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Most </w:t>
      </w:r>
      <w:r w:rsidR="00097811">
        <w:rPr>
          <w:sz w:val="24"/>
          <w:szCs w:val="24"/>
        </w:rPr>
        <w:t xml:space="preserve">important opportunities for </w:t>
      </w:r>
      <w:r w:rsidR="005677B9">
        <w:rPr>
          <w:sz w:val="24"/>
          <w:szCs w:val="24"/>
        </w:rPr>
        <w:t>work</w:t>
      </w:r>
      <w:r w:rsidR="006D4A76">
        <w:rPr>
          <w:sz w:val="24"/>
          <w:szCs w:val="24"/>
        </w:rPr>
        <w:t xml:space="preserve">ing </w:t>
      </w:r>
      <w:r w:rsidR="00062E9C">
        <w:rPr>
          <w:sz w:val="24"/>
          <w:szCs w:val="24"/>
        </w:rPr>
        <w:t>together</w:t>
      </w:r>
    </w:p>
    <w:p w14:paraId="09D19F04" w14:textId="50A655F0" w:rsidR="006D4A76" w:rsidRPr="004D03C7" w:rsidRDefault="006D4A76" w:rsidP="00C95C57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Biggest barriers to success</w:t>
      </w:r>
    </w:p>
    <w:p w14:paraId="18C1ED8B" w14:textId="539B737F" w:rsidR="000A2EBB" w:rsidRPr="00C3047E" w:rsidRDefault="00AB0BCA" w:rsidP="000A2EBB">
      <w:pPr>
        <w:pStyle w:val="Heading2"/>
        <w:spacing w:before="240"/>
        <w:rPr>
          <w:sz w:val="28"/>
          <w:szCs w:val="28"/>
        </w:rPr>
      </w:pPr>
      <w:r w:rsidRPr="00C3047E">
        <w:rPr>
          <w:sz w:val="28"/>
          <w:szCs w:val="28"/>
        </w:rPr>
        <w:t>What are the upcoming milestones</w:t>
      </w:r>
      <w:r w:rsidR="000A2EBB" w:rsidRPr="00C3047E">
        <w:rPr>
          <w:sz w:val="28"/>
          <w:szCs w:val="28"/>
        </w:rPr>
        <w:t>?</w:t>
      </w:r>
    </w:p>
    <w:p w14:paraId="23AE7DA7" w14:textId="5A172EE4" w:rsidR="00AB0BCA" w:rsidRPr="004D03C7" w:rsidRDefault="00396ABF" w:rsidP="00A1495B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 w:rsidRPr="004D03C7">
        <w:rPr>
          <w:sz w:val="24"/>
          <w:szCs w:val="24"/>
          <w:u w:val="single"/>
        </w:rPr>
        <w:t>September</w:t>
      </w:r>
      <w:r w:rsidR="00103DF7" w:rsidRPr="004D03C7">
        <w:rPr>
          <w:sz w:val="24"/>
          <w:szCs w:val="24"/>
          <w:u w:val="single"/>
        </w:rPr>
        <w:t xml:space="preserve"> 13, 2021:</w:t>
      </w:r>
      <w:r w:rsidR="00426C65" w:rsidRPr="004D03C7">
        <w:rPr>
          <w:sz w:val="24"/>
          <w:szCs w:val="24"/>
        </w:rPr>
        <w:t xml:space="preserve"> EPA </w:t>
      </w:r>
      <w:r w:rsidR="00E015A9">
        <w:rPr>
          <w:sz w:val="24"/>
          <w:szCs w:val="24"/>
        </w:rPr>
        <w:t>submi</w:t>
      </w:r>
      <w:r w:rsidR="006F64EB">
        <w:rPr>
          <w:sz w:val="24"/>
          <w:szCs w:val="24"/>
        </w:rPr>
        <w:t>ssion of</w:t>
      </w:r>
      <w:r w:rsidR="00E015A9">
        <w:rPr>
          <w:sz w:val="24"/>
          <w:szCs w:val="24"/>
        </w:rPr>
        <w:t xml:space="preserve"> </w:t>
      </w:r>
      <w:r w:rsidR="007B06B8" w:rsidRPr="007B06B8">
        <w:rPr>
          <w:i/>
          <w:iCs/>
          <w:sz w:val="24"/>
          <w:szCs w:val="24"/>
        </w:rPr>
        <w:t xml:space="preserve">Draft FY 2022-2026 EPA </w:t>
      </w:r>
      <w:r w:rsidR="00426C65" w:rsidRPr="007B06B8">
        <w:rPr>
          <w:i/>
          <w:iCs/>
          <w:sz w:val="24"/>
          <w:szCs w:val="24"/>
        </w:rPr>
        <w:t>Strategic Plan</w:t>
      </w:r>
      <w:r w:rsidR="00426C65" w:rsidRPr="004D03C7">
        <w:rPr>
          <w:sz w:val="24"/>
          <w:szCs w:val="24"/>
        </w:rPr>
        <w:t xml:space="preserve"> to OMB</w:t>
      </w:r>
    </w:p>
    <w:p w14:paraId="541BE1BA" w14:textId="18FD6CD2" w:rsidR="00396ABF" w:rsidRPr="004D03C7" w:rsidRDefault="00396ABF" w:rsidP="00695B33">
      <w:pPr>
        <w:pStyle w:val="ListParagraph"/>
        <w:numPr>
          <w:ilvl w:val="0"/>
          <w:numId w:val="13"/>
        </w:numPr>
        <w:spacing w:after="0"/>
        <w:rPr>
          <w:sz w:val="24"/>
          <w:szCs w:val="24"/>
        </w:rPr>
      </w:pPr>
      <w:r w:rsidRPr="004D03C7">
        <w:rPr>
          <w:sz w:val="24"/>
          <w:szCs w:val="24"/>
          <w:u w:val="single"/>
        </w:rPr>
        <w:t>October/November</w:t>
      </w:r>
      <w:r w:rsidR="00695B33" w:rsidRPr="004D03C7">
        <w:rPr>
          <w:sz w:val="24"/>
          <w:szCs w:val="24"/>
          <w:u w:val="single"/>
        </w:rPr>
        <w:t xml:space="preserve"> 2021:</w:t>
      </w:r>
      <w:r w:rsidR="00695B33" w:rsidRPr="004D03C7">
        <w:rPr>
          <w:sz w:val="24"/>
          <w:szCs w:val="24"/>
        </w:rPr>
        <w:t xml:space="preserve"> Public review</w:t>
      </w:r>
      <w:r w:rsidR="004516FB">
        <w:rPr>
          <w:sz w:val="24"/>
          <w:szCs w:val="24"/>
        </w:rPr>
        <w:t xml:space="preserve"> and </w:t>
      </w:r>
      <w:r w:rsidR="00695B33" w:rsidRPr="004D03C7">
        <w:rPr>
          <w:sz w:val="24"/>
          <w:szCs w:val="24"/>
        </w:rPr>
        <w:t>comment</w:t>
      </w:r>
      <w:r w:rsidR="004516FB">
        <w:rPr>
          <w:sz w:val="24"/>
          <w:szCs w:val="24"/>
        </w:rPr>
        <w:t xml:space="preserve">; </w:t>
      </w:r>
      <w:r w:rsidR="00695B33" w:rsidRPr="004D03C7">
        <w:rPr>
          <w:sz w:val="24"/>
          <w:szCs w:val="24"/>
        </w:rPr>
        <w:t>Tribal Consultation</w:t>
      </w:r>
      <w:r w:rsidR="004516FB">
        <w:rPr>
          <w:sz w:val="24"/>
          <w:szCs w:val="24"/>
        </w:rPr>
        <w:t xml:space="preserve">; Congressional </w:t>
      </w:r>
      <w:r w:rsidR="0092563E">
        <w:rPr>
          <w:sz w:val="24"/>
          <w:szCs w:val="24"/>
        </w:rPr>
        <w:t xml:space="preserve">Consultation – </w:t>
      </w:r>
      <w:r w:rsidR="0092563E" w:rsidRPr="007B06B8">
        <w:rPr>
          <w:i/>
          <w:iCs/>
          <w:sz w:val="24"/>
          <w:szCs w:val="24"/>
        </w:rPr>
        <w:t xml:space="preserve">Draft </w:t>
      </w:r>
      <w:r w:rsidR="002667AE" w:rsidRPr="007B06B8">
        <w:rPr>
          <w:i/>
          <w:iCs/>
          <w:sz w:val="24"/>
          <w:szCs w:val="24"/>
        </w:rPr>
        <w:t>FY 2022-</w:t>
      </w:r>
      <w:r w:rsidR="007B06B8" w:rsidRPr="007B06B8">
        <w:rPr>
          <w:i/>
          <w:iCs/>
          <w:sz w:val="24"/>
          <w:szCs w:val="24"/>
        </w:rPr>
        <w:t xml:space="preserve">2026 EPA </w:t>
      </w:r>
      <w:r w:rsidR="0092563E" w:rsidRPr="007B06B8">
        <w:rPr>
          <w:i/>
          <w:iCs/>
          <w:sz w:val="24"/>
          <w:szCs w:val="24"/>
        </w:rPr>
        <w:t>Strategic Plan</w:t>
      </w:r>
    </w:p>
    <w:p w14:paraId="2DE2AB80" w14:textId="51448A55" w:rsidR="00396ABF" w:rsidRPr="004D03C7" w:rsidRDefault="00396ABF" w:rsidP="00AF4A33">
      <w:pPr>
        <w:pStyle w:val="ListParagraph"/>
        <w:numPr>
          <w:ilvl w:val="0"/>
          <w:numId w:val="13"/>
        </w:numPr>
        <w:spacing w:after="0" w:line="240" w:lineRule="auto"/>
        <w:rPr>
          <w:rFonts w:hAnsi="Calibri"/>
          <w:color w:val="000000"/>
          <w:kern w:val="24"/>
          <w:sz w:val="24"/>
          <w:szCs w:val="24"/>
        </w:rPr>
      </w:pPr>
      <w:r w:rsidRPr="004D03C7">
        <w:rPr>
          <w:sz w:val="24"/>
          <w:szCs w:val="24"/>
          <w:u w:val="single"/>
        </w:rPr>
        <w:t>February</w:t>
      </w:r>
      <w:r w:rsidR="00862546" w:rsidRPr="004D03C7">
        <w:rPr>
          <w:sz w:val="24"/>
          <w:szCs w:val="24"/>
          <w:u w:val="single"/>
        </w:rPr>
        <w:t xml:space="preserve"> 2022:</w:t>
      </w:r>
      <w:r w:rsidR="00862546" w:rsidRPr="004D03C7">
        <w:rPr>
          <w:sz w:val="24"/>
          <w:szCs w:val="24"/>
        </w:rPr>
        <w:t xml:space="preserve"> </w:t>
      </w:r>
      <w:r w:rsidR="00B90E84">
        <w:rPr>
          <w:sz w:val="24"/>
          <w:szCs w:val="24"/>
        </w:rPr>
        <w:t xml:space="preserve">Issuance of </w:t>
      </w:r>
      <w:r w:rsidR="00862546" w:rsidRPr="00B90E84">
        <w:rPr>
          <w:rFonts w:cstheme="minorHAnsi"/>
          <w:i/>
          <w:iCs/>
          <w:sz w:val="24"/>
          <w:szCs w:val="24"/>
        </w:rPr>
        <w:t>FY 2022-2026 EPA Strategic Plan</w:t>
      </w:r>
    </w:p>
    <w:p w14:paraId="41D80514" w14:textId="77777777" w:rsidR="00B35A3E" w:rsidRDefault="00B35A3E">
      <w:pPr>
        <w:sectPr w:rsidR="00B35A3E" w:rsidSect="00B04B08">
          <w:pgSz w:w="12240" w:h="15840"/>
          <w:pgMar w:top="810" w:right="810" w:bottom="720" w:left="810" w:header="720" w:footer="720" w:gutter="0"/>
          <w:cols w:space="720"/>
          <w:docGrid w:linePitch="360"/>
        </w:sectPr>
      </w:pPr>
    </w:p>
    <w:p w14:paraId="05016330" w14:textId="733BA4E8" w:rsidR="00E35D75" w:rsidRPr="00D8148E" w:rsidRDefault="00C1712C" w:rsidP="00093AE1">
      <w:pPr>
        <w:pStyle w:val="Heading1"/>
        <w:spacing w:before="0" w:after="240"/>
        <w:jc w:val="center"/>
        <w:rPr>
          <w:b/>
          <w:bCs/>
        </w:rPr>
      </w:pPr>
      <w:r w:rsidRPr="00D8148E">
        <w:rPr>
          <w:b/>
          <w:bCs/>
        </w:rPr>
        <w:lastRenderedPageBreak/>
        <w:t xml:space="preserve">Draft </w:t>
      </w:r>
      <w:r w:rsidR="00666547" w:rsidRPr="00D8148E">
        <w:rPr>
          <w:b/>
          <w:bCs/>
        </w:rPr>
        <w:t xml:space="preserve">FY 2022-2026 </w:t>
      </w:r>
      <w:r w:rsidR="00D8148E" w:rsidRPr="00D8148E">
        <w:rPr>
          <w:b/>
          <w:bCs/>
        </w:rPr>
        <w:t xml:space="preserve">EPA </w:t>
      </w:r>
      <w:r w:rsidR="00666547" w:rsidRPr="00D8148E">
        <w:rPr>
          <w:b/>
          <w:bCs/>
        </w:rPr>
        <w:t>Strategic Plan Framework</w:t>
      </w:r>
    </w:p>
    <w:p w14:paraId="3B44A606" w14:textId="3A0E9471" w:rsidR="00DF0CAE" w:rsidRPr="000F49AB" w:rsidRDefault="00DF0CAE" w:rsidP="00DF0CAE">
      <w:pPr>
        <w:jc w:val="center"/>
        <w:rPr>
          <w:b/>
          <w:color w:val="70AD47" w:themeColor="accent6"/>
          <w:sz w:val="28"/>
          <w:szCs w:val="28"/>
        </w:rPr>
      </w:pPr>
      <w:r w:rsidRPr="000F49AB">
        <w:rPr>
          <w:b/>
          <w:sz w:val="28"/>
          <w:szCs w:val="28"/>
        </w:rPr>
        <w:t xml:space="preserve">Mission: </w:t>
      </w:r>
      <w:r w:rsidRPr="000F49AB">
        <w:rPr>
          <w:bCs/>
          <w:sz w:val="28"/>
          <w:szCs w:val="28"/>
        </w:rPr>
        <w:t>To Protect Human Health and the Environment</w:t>
      </w:r>
    </w:p>
    <w:p w14:paraId="170402F9" w14:textId="38370A40" w:rsidR="00DC0B39" w:rsidRPr="00DF0CAE" w:rsidRDefault="00205329" w:rsidP="0055243C">
      <w:pPr>
        <w:spacing w:after="0"/>
        <w:jc w:val="center"/>
        <w:rPr>
          <w:b/>
          <w:color w:val="4472C4" w:themeColor="accent1"/>
          <w:sz w:val="30"/>
          <w:szCs w:val="30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329105AE" wp14:editId="6E7DA647">
                <wp:simplePos x="0" y="0"/>
                <wp:positionH relativeFrom="column">
                  <wp:posOffset>-350322</wp:posOffset>
                </wp:positionH>
                <wp:positionV relativeFrom="paragraph">
                  <wp:posOffset>308676</wp:posOffset>
                </wp:positionV>
                <wp:extent cx="9848850" cy="6304026"/>
                <wp:effectExtent l="0" t="0" r="19050" b="2095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48850" cy="6304026"/>
                          <a:chOff x="0" y="0"/>
                          <a:chExt cx="9848850" cy="6304026"/>
                        </a:xfrm>
                      </wpg:grpSpPr>
                      <wpg:grpSp>
                        <wpg:cNvPr id="214" name="Group 214"/>
                        <wpg:cNvGrpSpPr/>
                        <wpg:grpSpPr>
                          <a:xfrm>
                            <a:off x="0" y="0"/>
                            <a:ext cx="9848850" cy="3933859"/>
                            <a:chOff x="0" y="0"/>
                            <a:chExt cx="9848850" cy="3934731"/>
                          </a:xfrm>
                        </wpg:grpSpPr>
                        <wpg:grpSp>
                          <wpg:cNvPr id="42" name="Group 42"/>
                          <wpg:cNvGrpSpPr/>
                          <wpg:grpSpPr>
                            <a:xfrm>
                              <a:off x="1524000" y="0"/>
                              <a:ext cx="6815165" cy="1783475"/>
                              <a:chOff x="0" y="0"/>
                              <a:chExt cx="6815165" cy="1783475"/>
                            </a:xfr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wpg:grpSpPr>
                          <wps:wsp>
                            <wps:cNvPr id="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5920" cy="17834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852D53" w14:textId="62DCF7C5" w:rsidR="00B04B08" w:rsidRDefault="00B04B08" w:rsidP="00B04B08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1A26FE" wp14:editId="3A0C46F2">
                                        <wp:extent cx="457200" cy="457200"/>
                                        <wp:effectExtent l="0" t="0" r="0" b="0"/>
                                        <wp:docPr id="56" name="Graphic 56" descr="Microscop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Graphic 6" descr="Microscope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2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7200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C79206A" w14:textId="16DCD1E2" w:rsidR="00BF3057" w:rsidRDefault="00BF3057" w:rsidP="00902BDA">
                                  <w:pPr>
                                    <w:spacing w:after="12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A02E7F">
                                    <w:rPr>
                                      <w:b/>
                                    </w:rPr>
                                    <w:t>Strategy 1:</w:t>
                                  </w:r>
                                </w:p>
                                <w:p w14:paraId="610E8BB2" w14:textId="2EE14989" w:rsidR="00986E83" w:rsidRPr="00B278C7" w:rsidRDefault="00BF3057" w:rsidP="0086350D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278C7"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  <w:t xml:space="preserve">Ensure Scientific Integrity and Science-Based </w:t>
                                  </w:r>
                                  <w:r w:rsidR="00967A9E" w:rsidRPr="00B278C7"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  <w:t>Decision</w:t>
                                  </w:r>
                                  <w:r w:rsidR="00BE5661"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="0065740A" w:rsidRPr="00B278C7"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  <w:t>M</w:t>
                                  </w:r>
                                  <w:r w:rsidRPr="00B278C7"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  <w:t>aking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14500" y="0"/>
                                <a:ext cx="1645920" cy="1783475"/>
                              </a:xfrm>
                              <a:prstGeom prst="roundRect">
                                <a:avLst/>
                              </a:prstGeom>
                              <a:grpFill/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9A2961" w14:textId="77777777" w:rsidR="00C85D98" w:rsidRDefault="00C85D98" w:rsidP="0033140F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</w:rPr>
                                    <w:drawing>
                                      <wp:inline distT="0" distB="0" distL="0" distR="0" wp14:anchorId="764374D5" wp14:editId="45E8FA9F">
                                        <wp:extent cx="457200" cy="457200"/>
                                        <wp:effectExtent l="0" t="0" r="0" b="0"/>
                                        <wp:docPr id="58" name="Graphic 58" descr="Stethoscop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Graphic 7" descr="Stethoscope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4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7200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EA7191B" w14:textId="04B8F4F6" w:rsidR="00333493" w:rsidRDefault="00333493" w:rsidP="00902BDA">
                                  <w:pPr>
                                    <w:spacing w:after="12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A02E7F">
                                    <w:rPr>
                                      <w:b/>
                                    </w:rPr>
                                    <w:t>Strategy 2:</w:t>
                                  </w:r>
                                </w:p>
                                <w:p w14:paraId="1B40CA9B" w14:textId="1B7B0FDB" w:rsidR="00BF3057" w:rsidRPr="00B278C7" w:rsidRDefault="00333493" w:rsidP="0086350D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278C7"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  <w:t>Consider the Health of Children and Other Vulnerable Populations in Our Work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" name="Text Box 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446164" y="0"/>
                                <a:ext cx="1645920" cy="1783475"/>
                              </a:xfrm>
                              <a:prstGeom prst="roundRect">
                                <a:avLst/>
                              </a:prstGeom>
                              <a:grpFill/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646BFA" w14:textId="2AFCF711" w:rsidR="00A26286" w:rsidRDefault="007872F0" w:rsidP="00A6739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</w:rPr>
                                    <w:drawing>
                                      <wp:inline distT="0" distB="0" distL="0" distR="0" wp14:anchorId="459F163A" wp14:editId="53722AD1">
                                        <wp:extent cx="457200" cy="457200"/>
                                        <wp:effectExtent l="0" t="0" r="0" b="0"/>
                                        <wp:docPr id="59" name="Graphic 59" descr="User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Graphic 8" descr="Users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6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7200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482E78B0" w14:textId="7E8F3593" w:rsidR="00637AFB" w:rsidRDefault="00637AFB" w:rsidP="00902BDA">
                                  <w:pPr>
                                    <w:spacing w:after="12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A02E7F">
                                    <w:rPr>
                                      <w:b/>
                                    </w:rPr>
                                    <w:t>Strategy 3:</w:t>
                                  </w:r>
                                </w:p>
                                <w:p w14:paraId="5102AF04" w14:textId="69A4F594" w:rsidR="00BF3057" w:rsidRPr="00B278C7" w:rsidRDefault="00637AFB" w:rsidP="0086350D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278C7"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  <w:t>Advance EPA’s Organizational Excellence and Workforce Equity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169245" y="0"/>
                                <a:ext cx="1645920" cy="1783475"/>
                              </a:xfrm>
                              <a:prstGeom prst="roundRect">
                                <a:avLst/>
                              </a:prstGeom>
                              <a:grpFill/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426B01" w14:textId="30A0BEAF" w:rsidR="00A26286" w:rsidRDefault="00A6739D" w:rsidP="00A6739D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</w:rPr>
                                    <w:drawing>
                                      <wp:inline distT="0" distB="0" distL="0" distR="0" wp14:anchorId="21C002B6" wp14:editId="6F1A1E63">
                                        <wp:extent cx="457200" cy="457200"/>
                                        <wp:effectExtent l="0" t="0" r="0" b="0"/>
                                        <wp:docPr id="60" name="Graphic 60" descr="Boardroom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0" name="Graphic 60" descr="Boardroom"/>
                                                <pic:cNvPicPr/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1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7200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F4B1E1B" w14:textId="650FD1CA" w:rsidR="00A22BDD" w:rsidRDefault="00A22BDD" w:rsidP="00902BDA">
                                  <w:pPr>
                                    <w:spacing w:after="12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 w:rsidRPr="00A02E7F">
                                    <w:rPr>
                                      <w:b/>
                                    </w:rPr>
                                    <w:t>Strategy 4:</w:t>
                                  </w:r>
                                </w:p>
                                <w:p w14:paraId="2D95F6EC" w14:textId="7FCEE771" w:rsidR="00BF3057" w:rsidRPr="00B278C7" w:rsidRDefault="00A22BDD" w:rsidP="0086350D">
                                  <w:pPr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B278C7"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  <w:t>Strengthen Tribal, State, and Local Partnerships and Enhance Engagement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212" name="Group 212"/>
                          <wpg:cNvGrpSpPr/>
                          <wpg:grpSpPr>
                            <a:xfrm>
                              <a:off x="0" y="2116748"/>
                              <a:ext cx="9848850" cy="1817983"/>
                              <a:chOff x="0" y="-169252"/>
                              <a:chExt cx="9848850" cy="1817983"/>
                            </a:xfrm>
                          </wpg:grpSpPr>
                          <wps:wsp>
                            <wps:cNvPr id="43" name="Text Box 4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-143853"/>
                                <a:ext cx="1371600" cy="178335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tx2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D8EAD9" w14:textId="77777777" w:rsidR="00D824A4" w:rsidRDefault="00D824A4" w:rsidP="00D824A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4DF19D3" wp14:editId="3D6755B1">
                                        <wp:extent cx="457200" cy="457200"/>
                                        <wp:effectExtent l="0" t="0" r="0" b="0"/>
                                        <wp:docPr id="61" name="Graphic 61" descr="Earth globe America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1" name="Graphic 211" descr="Earth globe Americas"/>
                                                <pic:cNvPicPr/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2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7200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9B65CA1" w14:textId="543DC465" w:rsidR="00D824A4" w:rsidRDefault="00D824A4" w:rsidP="00C66FF0">
                                  <w:pPr>
                                    <w:spacing w:after="12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Goal</w:t>
                                  </w:r>
                                  <w:r w:rsidRPr="00A02E7F">
                                    <w:rPr>
                                      <w:b/>
                                    </w:rPr>
                                    <w:t xml:space="preserve"> 1:</w:t>
                                  </w:r>
                                </w:p>
                                <w:p w14:paraId="040C3F25" w14:textId="424DD812" w:rsidR="00D824A4" w:rsidRPr="00E85CA9" w:rsidRDefault="00E031F2" w:rsidP="00C66FF0">
                                  <w:pPr>
                                    <w:spacing w:after="12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E85CA9"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  <w:t>Tackle the Climate Crisis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5" name="Text Box 4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16051" y="-144466"/>
                                <a:ext cx="1365250" cy="1793197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4E8FE"/>
                              </a:solidFill>
                              <a:ln w="9525">
                                <a:solidFill>
                                  <a:srgbClr val="D19FFB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55710E" w14:textId="77777777" w:rsidR="00D824A4" w:rsidRDefault="00D824A4" w:rsidP="00D824A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22C7786" wp14:editId="71CAC1AC">
                                        <wp:extent cx="457200" cy="457200"/>
                                        <wp:effectExtent l="0" t="0" r="0" b="0"/>
                                        <wp:docPr id="62" name="Graphic 62" descr="Scales of justi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0" name="Graphic 210" descr="Scales of justice"/>
                                                <pic:cNvPicPr/>
                                              </pic:nvPicPr>
                                              <pic:blipFill>
                                                <a:blip r:embed="rId2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22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7200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1DF0D56" w14:textId="0BC13F7A" w:rsidR="00D824A4" w:rsidRDefault="00D824A4" w:rsidP="00C66FF0">
                                  <w:pPr>
                                    <w:spacing w:after="12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Goal</w:t>
                                  </w:r>
                                  <w:r w:rsidRPr="00A02E7F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  <w:r w:rsidRPr="00A02E7F"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  <w:p w14:paraId="450F819F" w14:textId="38104713" w:rsidR="00D824A4" w:rsidRPr="00E85CA9" w:rsidRDefault="006E1D40" w:rsidP="00F31A20">
                                  <w:pPr>
                                    <w:spacing w:after="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E85CA9">
                                    <w:rPr>
                                      <w:sz w:val="21"/>
                                      <w:szCs w:val="21"/>
                                    </w:rPr>
                                    <w:t>Take Decisive Action to Advance</w:t>
                                  </w:r>
                                  <w:r w:rsidRPr="00E85CA9"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  <w:t xml:space="preserve"> Environmental Justice</w:t>
                                  </w:r>
                                  <w:r w:rsidR="00E85CA9" w:rsidRPr="00E85CA9"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  <w:t xml:space="preserve"> and Civil Rights</w:t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27432" anchor="t" anchorCtr="0">
                              <a:noAutofit/>
                            </wps:bodyPr>
                          </wps:wsp>
                          <wps:wsp>
                            <wps:cNvPr id="48" name="Text Box 4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825750" y="-162902"/>
                                <a:ext cx="1371600" cy="1783351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C1C1"/>
                              </a:solidFill>
                              <a:ln w="9525">
                                <a:solidFill>
                                  <a:srgbClr val="FF5D5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8E84F3" w14:textId="77777777" w:rsidR="00D824A4" w:rsidRDefault="00D824A4" w:rsidP="00D824A4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2CB80B0" wp14:editId="1F3B377D">
                                        <wp:extent cx="457200" cy="457200"/>
                                        <wp:effectExtent l="0" t="0" r="0" b="0"/>
                                        <wp:docPr id="63" name="Graphic 63" descr="Gavel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3" name="Graphic 63" descr="Gavel"/>
                                                <pic:cNvPicPr/>
                                              </pic:nvPicPr>
                                              <pic:blipFill>
                                                <a:blip r:embed="rId2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24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7200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A8F36EA" w14:textId="0D3EA22A" w:rsidR="00D824A4" w:rsidRDefault="00D824A4" w:rsidP="00C66FF0">
                                  <w:pPr>
                                    <w:spacing w:after="12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Goal</w:t>
                                  </w:r>
                                  <w:r w:rsidRPr="00A02E7F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  <w:r w:rsidRPr="00A02E7F"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  <w:p w14:paraId="633AAAA3" w14:textId="0217CF3F" w:rsidR="00D824A4" w:rsidRPr="00E85CA9" w:rsidRDefault="00DD77C4" w:rsidP="00F31A20">
                                  <w:pPr>
                                    <w:spacing w:after="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E85CA9">
                                    <w:rPr>
                                      <w:sz w:val="21"/>
                                      <w:szCs w:val="21"/>
                                    </w:rPr>
                                    <w:t>Enforce Environmental Laws and Ensure Compliance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0" name="Text Box 5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35450" y="-162902"/>
                                <a:ext cx="1371600" cy="178335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accent2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0F9EFB" w14:textId="77777777" w:rsidR="00BD5B49" w:rsidRDefault="00BD5B49" w:rsidP="00BD5B4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E5C37E3" wp14:editId="0A5CF416">
                                        <wp:extent cx="457200" cy="457200"/>
                                        <wp:effectExtent l="0" t="0" r="0" b="0"/>
                                        <wp:docPr id="192" name="Graphic 192" descr="Lungs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8" name="Graphic 208" descr="Lungs"/>
                                                <pic:cNvPicPr/>
                                              </pic:nvPicPr>
                                              <pic:blipFill>
                                                <a:blip r:embed="rId2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26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7200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3C52E710" w14:textId="5790BD15" w:rsidR="00BD5B49" w:rsidRDefault="00BD5B49" w:rsidP="00C66FF0">
                                  <w:pPr>
                                    <w:spacing w:after="12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Goal</w:t>
                                  </w:r>
                                  <w:r w:rsidRPr="00A02E7F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  <w:r w:rsidRPr="00A02E7F"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  <w:p w14:paraId="53772F85" w14:textId="284B3904" w:rsidR="00BD5B49" w:rsidRPr="00E85CA9" w:rsidRDefault="00AD3246" w:rsidP="00F31A20">
                                  <w:pPr>
                                    <w:spacing w:after="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E85CA9"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  <w:t>Ensure Clean and Healthy Air for All Communities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2" name="Text Box 5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651500" y="-162902"/>
                                <a:ext cx="1371600" cy="178335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accent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B2C5B0" w14:textId="77777777" w:rsidR="00BD5B49" w:rsidRDefault="00BD5B49" w:rsidP="00BD5B4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E031A71" wp14:editId="4DD5D34F">
                                        <wp:extent cx="457200" cy="457200"/>
                                        <wp:effectExtent l="0" t="0" r="0" b="0"/>
                                        <wp:docPr id="193" name="Graphic 193" descr="Wat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7" name="Graphic 207" descr="Water"/>
                                                <pic:cNvPicPr/>
                                              </pic:nvPicPr>
                                              <pic:blipFill>
                                                <a:blip r:embed="rId2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28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7200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356E2D3" w14:textId="41FF0E42" w:rsidR="00BD5B49" w:rsidRDefault="00BD5B49" w:rsidP="00C66FF0">
                                  <w:pPr>
                                    <w:spacing w:after="12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Goal</w:t>
                                  </w:r>
                                  <w:r w:rsidRPr="00A02E7F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5</w:t>
                                  </w:r>
                                  <w:r w:rsidRPr="00A02E7F"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  <w:p w14:paraId="6748BC73" w14:textId="1E423C6A" w:rsidR="00BD5B49" w:rsidRPr="00E85CA9" w:rsidRDefault="00B81D3D" w:rsidP="00F31A20">
                                  <w:pPr>
                                    <w:spacing w:after="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E85CA9"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  <w:t>Ensure Clean and Safe Water for All Communities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4" name="Text Box 5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67550" y="-169252"/>
                                <a:ext cx="1371600" cy="178335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accent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2A22C9" w14:textId="77777777" w:rsidR="00231E46" w:rsidRDefault="00231E46" w:rsidP="00231E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849FF9D" wp14:editId="1071E1D1">
                                        <wp:extent cx="457200" cy="457200"/>
                                        <wp:effectExtent l="0" t="0" r="0" b="0"/>
                                        <wp:docPr id="194" name="Graphic 194" descr="Suburban scen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4" name="Graphic 194" descr="Suburban scene"/>
                                                <pic:cNvPicPr/>
                                              </pic:nvPicPr>
                                              <pic:blipFill>
                                                <a:blip r:embed="rId2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3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7200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E8560CB" w14:textId="094A53B6" w:rsidR="00231E46" w:rsidRDefault="00231E46" w:rsidP="00C66FF0">
                                  <w:pPr>
                                    <w:spacing w:after="12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Goal</w:t>
                                  </w:r>
                                  <w:r w:rsidRPr="00A02E7F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6</w:t>
                                  </w:r>
                                  <w:r w:rsidRPr="00A02E7F"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  <w:p w14:paraId="0DDF3B8B" w14:textId="40265C9E" w:rsidR="00231E46" w:rsidRPr="00E85CA9" w:rsidRDefault="008711F8" w:rsidP="00F31A20">
                                  <w:pPr>
                                    <w:spacing w:after="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E85CA9"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  <w:t>Safeguard and Revitalize Communities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7" name="Text Box 5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77250" y="-162902"/>
                                <a:ext cx="1371600" cy="1783351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chemeClr val="accent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24A77A" w14:textId="77777777" w:rsidR="00231E46" w:rsidRDefault="00231E46" w:rsidP="00231E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347602F" wp14:editId="27393EE5">
                                        <wp:extent cx="457200" cy="457200"/>
                                        <wp:effectExtent l="0" t="0" r="0" b="0"/>
                                        <wp:docPr id="195" name="Graphic 195" descr="Beaker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01" name="Graphic 201" descr="Beaker"/>
                                                <pic:cNvPicPr/>
                                              </pic:nvPicPr>
                                              <pic:blipFill>
                                                <a:blip r:embed="rId3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96DAC541-7B7A-43D3-8B79-37D633B846F1}">
                                                      <asvg:svgBlip xmlns:asvg="http://schemas.microsoft.com/office/drawing/2016/SVG/main" r:embed="rId32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57200" cy="4572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B39DCF9" w14:textId="70B94617" w:rsidR="00231E46" w:rsidRDefault="00231E46" w:rsidP="00C66FF0">
                                  <w:pPr>
                                    <w:spacing w:after="120"/>
                                    <w:jc w:val="center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Goal</w:t>
                                  </w:r>
                                  <w:r w:rsidRPr="00A02E7F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="001B45DF">
                                    <w:rPr>
                                      <w:b/>
                                    </w:rPr>
                                    <w:t>7</w:t>
                                  </w:r>
                                  <w:r w:rsidRPr="00A02E7F">
                                    <w:rPr>
                                      <w:b/>
                                    </w:rPr>
                                    <w:t>:</w:t>
                                  </w:r>
                                </w:p>
                                <w:p w14:paraId="15DEF448" w14:textId="241AEB39" w:rsidR="00231E46" w:rsidRPr="00E85CA9" w:rsidRDefault="00142C0E" w:rsidP="00F31A20">
                                  <w:pPr>
                                    <w:spacing w:after="0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E85CA9">
                                    <w:rPr>
                                      <w:bCs/>
                                      <w:sz w:val="21"/>
                                      <w:szCs w:val="21"/>
                                    </w:rPr>
                                    <w:t>Ensure Safety of Chemicals for People and the Environment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13" name="Left Brace 213"/>
                          <wps:cNvSpPr/>
                          <wps:spPr>
                            <a:xfrm rot="5400000">
                              <a:off x="4787900" y="-2744710"/>
                              <a:ext cx="290195" cy="9346565"/>
                            </a:xfrm>
                            <a:prstGeom prst="leftBrace">
                              <a:avLst>
                                <a:gd name="adj1" fmla="val 8333"/>
                                <a:gd name="adj2" fmla="val 50204"/>
                              </a:avLst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981450"/>
                            <a:ext cx="1370965" cy="1794076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21D516" w14:textId="2A0D9FE2" w:rsidR="00B5463A" w:rsidRPr="00F550C7" w:rsidRDefault="00B5463A" w:rsidP="00F550C7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ind w:left="0" w:hanging="90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550C7">
                                <w:rPr>
                                  <w:b/>
                                  <w:sz w:val="18"/>
                                  <w:szCs w:val="18"/>
                                </w:rPr>
                                <w:t>Obj 1.1:</w:t>
                              </w:r>
                              <w:r w:rsidR="000621CE" w:rsidRPr="00F550C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8607D3" w:rsidRPr="00F550C7">
                                <w:rPr>
                                  <w:bCs/>
                                  <w:sz w:val="18"/>
                                  <w:szCs w:val="18"/>
                                </w:rPr>
                                <w:t>Reduce Emissions that Cause Climate Change</w:t>
                              </w:r>
                            </w:p>
                            <w:p w14:paraId="19635B09" w14:textId="638934E1" w:rsidR="003065D3" w:rsidRPr="00F550C7" w:rsidRDefault="003065D3" w:rsidP="00F550C7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ind w:left="0" w:hanging="90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550C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Obj 1.2: </w:t>
                              </w:r>
                              <w:r w:rsidRPr="00F550C7">
                                <w:rPr>
                                  <w:bCs/>
                                  <w:sz w:val="18"/>
                                  <w:szCs w:val="18"/>
                                </w:rPr>
                                <w:t>Accelerate Resilience and Adaptation to Climate Change Impacts</w:t>
                              </w:r>
                            </w:p>
                            <w:p w14:paraId="25DEFBD7" w14:textId="77777777" w:rsidR="003065D3" w:rsidRPr="00F550C7" w:rsidRDefault="003065D3" w:rsidP="00F550C7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ind w:left="0" w:hanging="9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50C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Obj 1.3: </w:t>
                              </w:r>
                              <w:r w:rsidRPr="00F550C7">
                                <w:rPr>
                                  <w:bCs/>
                                  <w:sz w:val="18"/>
                                  <w:szCs w:val="18"/>
                                </w:rPr>
                                <w:t>Advance International and Subnational Climate Efforts</w:t>
                              </w:r>
                            </w:p>
                            <w:p w14:paraId="21BE8AC9" w14:textId="77777777" w:rsidR="003065D3" w:rsidRPr="007E48A1" w:rsidRDefault="003065D3" w:rsidP="003065D3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7BB5972" w14:textId="77777777" w:rsidR="003065D3" w:rsidRPr="00F161D3" w:rsidRDefault="003065D3" w:rsidP="00EE1945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409700" y="3981450"/>
                            <a:ext cx="1371600" cy="2322576"/>
                          </a:xfrm>
                          <a:prstGeom prst="roundRect">
                            <a:avLst/>
                          </a:prstGeom>
                          <a:solidFill>
                            <a:srgbClr val="F4E8FE"/>
                          </a:solidFill>
                          <a:ln w="9525">
                            <a:solidFill>
                              <a:srgbClr val="D19FF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AA8D5" w14:textId="2DDBE5B8" w:rsidR="00440C43" w:rsidRPr="00F550C7" w:rsidRDefault="00440C43" w:rsidP="00F550C7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spacing w:after="0" w:line="240" w:lineRule="auto"/>
                                <w:ind w:left="0" w:hanging="90"/>
                                <w:textboxTightWrap w:val="allLines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550C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Obj 2.1: </w:t>
                              </w:r>
                              <w:r w:rsidR="00595DC2" w:rsidRPr="00F550C7">
                                <w:rPr>
                                  <w:bCs/>
                                  <w:sz w:val="18"/>
                                  <w:szCs w:val="18"/>
                                </w:rPr>
                                <w:t>Promote Environmental Justice Efforts at the Federal, Tribal, State, and Local Levels</w:t>
                              </w:r>
                            </w:p>
                            <w:p w14:paraId="2A7F97D0" w14:textId="3196EFBE" w:rsidR="003065D3" w:rsidRPr="00F550C7" w:rsidRDefault="003065D3" w:rsidP="00F550C7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spacing w:after="0" w:line="240" w:lineRule="auto"/>
                                <w:ind w:left="0" w:hanging="90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550C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Obj 2.2: </w:t>
                              </w:r>
                              <w:r w:rsidRPr="00F550C7">
                                <w:rPr>
                                  <w:bCs/>
                                  <w:sz w:val="18"/>
                                  <w:szCs w:val="18"/>
                                </w:rPr>
                                <w:t>Embed Environmental Justice into EPA’s Programs, Policies, and Activities</w:t>
                              </w:r>
                            </w:p>
                            <w:p w14:paraId="49DE6621" w14:textId="3B55A13E" w:rsidR="003065D3" w:rsidRPr="00F550C7" w:rsidRDefault="003065D3" w:rsidP="00F550C7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spacing w:after="0" w:line="240" w:lineRule="auto"/>
                                <w:ind w:left="0" w:hanging="9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550C7">
                                <w:rPr>
                                  <w:b/>
                                  <w:sz w:val="18"/>
                                  <w:szCs w:val="18"/>
                                </w:rPr>
                                <w:t>Obj 2</w:t>
                              </w:r>
                              <w:r w:rsidR="00853014">
                                <w:rPr>
                                  <w:b/>
                                  <w:sz w:val="18"/>
                                  <w:szCs w:val="18"/>
                                </w:rPr>
                                <w:t>.3</w:t>
                              </w:r>
                              <w:r w:rsidRPr="00F550C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Pr="00F550C7">
                                <w:rPr>
                                  <w:bCs/>
                                  <w:sz w:val="18"/>
                                  <w:szCs w:val="18"/>
                                </w:rPr>
                                <w:t>Strengthen Civil Rights Enforcement in Communities with Environmental Justice Concerns</w:t>
                              </w:r>
                            </w:p>
                            <w:p w14:paraId="067822DF" w14:textId="77777777" w:rsidR="003065D3" w:rsidRPr="00F161D3" w:rsidRDefault="003065D3" w:rsidP="003065D3">
                              <w:pPr>
                                <w:spacing w:after="0" w:line="240" w:lineRule="auto"/>
                                <w:ind w:hanging="9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68088913" w14:textId="77777777" w:rsidR="003065D3" w:rsidRPr="00F161D3" w:rsidRDefault="003065D3" w:rsidP="004C4297">
                              <w:pPr>
                                <w:spacing w:after="0" w:line="240" w:lineRule="auto"/>
                                <w:jc w:val="center"/>
                                <w:textboxTightWrap w:val="allLines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6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2828925" y="3952158"/>
                            <a:ext cx="1371600" cy="1348502"/>
                          </a:xfrm>
                          <a:prstGeom prst="roundRect">
                            <a:avLst/>
                          </a:prstGeom>
                          <a:solidFill>
                            <a:srgbClr val="FFC1C1"/>
                          </a:solidFill>
                          <a:ln w="9525">
                            <a:solidFill>
                              <a:srgbClr val="FF5D5D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073F2B" w14:textId="784446D6" w:rsidR="0012487B" w:rsidRPr="0012487B" w:rsidRDefault="00CF4EEC" w:rsidP="0012487B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spacing w:after="0" w:line="240" w:lineRule="auto"/>
                                <w:ind w:left="0" w:hanging="90"/>
                                <w:textboxTightWrap w:val="allLines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12487B">
                                <w:rPr>
                                  <w:bCs/>
                                  <w:sz w:val="18"/>
                                  <w:szCs w:val="18"/>
                                </w:rPr>
                                <w:t xml:space="preserve">Obj </w:t>
                              </w:r>
                              <w:r w:rsidR="00F46983" w:rsidRPr="0012487B">
                                <w:rPr>
                                  <w:bCs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12487B">
                                <w:rPr>
                                  <w:bCs/>
                                  <w:sz w:val="18"/>
                                  <w:szCs w:val="18"/>
                                </w:rPr>
                                <w:t xml:space="preserve">.1: </w:t>
                              </w:r>
                              <w:r w:rsidR="0012487B" w:rsidRPr="0012487B">
                                <w:rPr>
                                  <w:bCs/>
                                  <w:sz w:val="18"/>
                                  <w:szCs w:val="18"/>
                                </w:rPr>
                                <w:t>Hold Environmental Violators and Responsible Parties Accountable</w:t>
                              </w:r>
                            </w:p>
                            <w:p w14:paraId="0D435F9F" w14:textId="6F817F30" w:rsidR="00CF4EEC" w:rsidRPr="0041771B" w:rsidRDefault="00CF4EEC" w:rsidP="0012487B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spacing w:after="0" w:line="240" w:lineRule="auto"/>
                                <w:ind w:left="0" w:hanging="90"/>
                                <w:textboxTightWrap w:val="allLines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12487B">
                                <w:rPr>
                                  <w:sz w:val="18"/>
                                  <w:szCs w:val="18"/>
                                </w:rPr>
                                <w:t xml:space="preserve">Obj </w:t>
                              </w:r>
                              <w:r w:rsidR="0041771B" w:rsidRPr="0012487B">
                                <w:rPr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12487B">
                                <w:rPr>
                                  <w:sz w:val="18"/>
                                  <w:szCs w:val="18"/>
                                </w:rPr>
                                <w:t xml:space="preserve">.2: </w:t>
                              </w:r>
                              <w:r w:rsidR="0041771B" w:rsidRPr="0041771B">
                                <w:rPr>
                                  <w:bCs/>
                                  <w:sz w:val="18"/>
                                  <w:szCs w:val="18"/>
                                </w:rPr>
                                <w:t>Detect Violations and Promote Compliance</w:t>
                              </w:r>
                            </w:p>
                            <w:p w14:paraId="6CB81D1E" w14:textId="77777777" w:rsidR="00CF4EEC" w:rsidRPr="00F161D3" w:rsidRDefault="00CF4EEC" w:rsidP="00CF4EEC">
                              <w:pPr>
                                <w:spacing w:after="0" w:line="240" w:lineRule="auto"/>
                                <w:jc w:val="center"/>
                                <w:textboxTightWrap w:val="allLines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7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4238625" y="3952875"/>
                            <a:ext cx="1371600" cy="1348105"/>
                          </a:xfrm>
                          <a:prstGeom prst="round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chemeClr val="accent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9A8AF6" w14:textId="72E2C20A" w:rsidR="0041771B" w:rsidRPr="00F550C7" w:rsidRDefault="0041771B" w:rsidP="0041771B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spacing w:after="0" w:line="240" w:lineRule="auto"/>
                                <w:ind w:left="0" w:hanging="90"/>
                                <w:textboxTightWrap w:val="allLines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550C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Obj </w:t>
                              </w:r>
                              <w:r w:rsidR="003E7FE2"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F550C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.1: </w:t>
                              </w:r>
                              <w:r w:rsidR="003E7FE2" w:rsidRPr="003E7FE2">
                                <w:rPr>
                                  <w:bCs/>
                                  <w:sz w:val="18"/>
                                  <w:szCs w:val="18"/>
                                </w:rPr>
                                <w:t>Improve Air Quality and Reduce Localized Pollution and Health Impacts</w:t>
                              </w:r>
                            </w:p>
                            <w:p w14:paraId="3CD1E160" w14:textId="474F6E59" w:rsidR="0041771B" w:rsidRPr="0041771B" w:rsidRDefault="0041771B" w:rsidP="0041771B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spacing w:after="0" w:line="240" w:lineRule="auto"/>
                                <w:ind w:left="0" w:hanging="90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550C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Obj </w:t>
                              </w:r>
                              <w:r w:rsidR="003E7FE2"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F550C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.2: </w:t>
                              </w:r>
                              <w:r w:rsidR="001A4678" w:rsidRPr="001A4678">
                                <w:rPr>
                                  <w:bCs/>
                                  <w:sz w:val="18"/>
                                  <w:szCs w:val="18"/>
                                </w:rPr>
                                <w:t>Reduce Exposure to Radiation and Improve Indoor Air</w:t>
                              </w:r>
                            </w:p>
                            <w:p w14:paraId="5ABFE9D4" w14:textId="77777777" w:rsidR="0041771B" w:rsidRPr="00F161D3" w:rsidRDefault="0041771B" w:rsidP="0041771B">
                              <w:pPr>
                                <w:spacing w:after="0" w:line="240" w:lineRule="auto"/>
                                <w:jc w:val="center"/>
                                <w:textboxTightWrap w:val="allLines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8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5657850" y="3952875"/>
                            <a:ext cx="1371600" cy="1348105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chemeClr val="accent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CC0020" w14:textId="69F97A53" w:rsidR="000C2ED2" w:rsidRPr="00F550C7" w:rsidRDefault="000C2ED2" w:rsidP="000C2ED2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spacing w:after="0" w:line="240" w:lineRule="auto"/>
                                <w:ind w:left="0" w:hanging="90"/>
                                <w:textboxTightWrap w:val="allLines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550C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Obj </w:t>
                              </w:r>
                              <w:r w:rsidR="000002D5"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F550C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.1: </w:t>
                              </w:r>
                              <w:r w:rsidR="000002D5" w:rsidRPr="000002D5">
                                <w:rPr>
                                  <w:bCs/>
                                  <w:sz w:val="18"/>
                                  <w:szCs w:val="18"/>
                                </w:rPr>
                                <w:t>Ensure Safe Drinking Water and Reliable Water Infrastructure</w:t>
                              </w:r>
                            </w:p>
                            <w:p w14:paraId="052DA4A5" w14:textId="4356C6EB" w:rsidR="000C2ED2" w:rsidRPr="0041771B" w:rsidRDefault="000C2ED2" w:rsidP="000C2ED2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spacing w:after="0" w:line="240" w:lineRule="auto"/>
                                <w:ind w:left="0" w:hanging="90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550C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Obj </w:t>
                              </w:r>
                              <w:r w:rsidR="000002D5"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F550C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.2: </w:t>
                              </w:r>
                              <w:r w:rsidR="00672C81" w:rsidRPr="00672C81">
                                <w:rPr>
                                  <w:bCs/>
                                  <w:sz w:val="18"/>
                                  <w:szCs w:val="18"/>
                                </w:rPr>
                                <w:t>Protect and Restore Waterbodies and Watersheds</w:t>
                              </w:r>
                            </w:p>
                            <w:p w14:paraId="4311F953" w14:textId="77777777" w:rsidR="000C2ED2" w:rsidRPr="00F161D3" w:rsidRDefault="000C2ED2" w:rsidP="000C2ED2">
                              <w:pPr>
                                <w:spacing w:after="0" w:line="240" w:lineRule="auto"/>
                                <w:jc w:val="center"/>
                                <w:textboxTightWrap w:val="allLines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9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7067550" y="3952875"/>
                            <a:ext cx="1371600" cy="1950335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chemeClr val="accent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D1AD5B" w14:textId="0C58BA7B" w:rsidR="00672C81" w:rsidRPr="00F550C7" w:rsidRDefault="00672C81" w:rsidP="00672C81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spacing w:after="0" w:line="240" w:lineRule="auto"/>
                                <w:ind w:left="0" w:hanging="90"/>
                                <w:textboxTightWrap w:val="allLines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550C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Obj </w:t>
                              </w:r>
                              <w:r w:rsidR="00853014"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F550C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.1: </w:t>
                              </w:r>
                              <w:r w:rsidR="00853014" w:rsidRPr="00853014">
                                <w:rPr>
                                  <w:bCs/>
                                  <w:sz w:val="18"/>
                                  <w:szCs w:val="18"/>
                                </w:rPr>
                                <w:t>Clean Up and Restore Land for Productive Uses and Healthy Communities</w:t>
                              </w:r>
                            </w:p>
                            <w:p w14:paraId="15F4657C" w14:textId="6D44C0B6" w:rsidR="00672C81" w:rsidRPr="00F550C7" w:rsidRDefault="00672C81" w:rsidP="00672C81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spacing w:after="0" w:line="240" w:lineRule="auto"/>
                                <w:ind w:left="0" w:hanging="90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550C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Obj </w:t>
                              </w:r>
                              <w:r w:rsidR="00853014"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F550C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.2: </w:t>
                              </w:r>
                              <w:r w:rsidR="006E29E3" w:rsidRPr="006E29E3">
                                <w:rPr>
                                  <w:bCs/>
                                  <w:sz w:val="18"/>
                                  <w:szCs w:val="18"/>
                                </w:rPr>
                                <w:t>Reduce Waste and Prevent Environmental Contamination</w:t>
                              </w:r>
                            </w:p>
                            <w:p w14:paraId="23E6D5B8" w14:textId="62E161B3" w:rsidR="00672C81" w:rsidRPr="00CE59C5" w:rsidRDefault="00672C81" w:rsidP="00F42A5F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spacing w:after="0" w:line="240" w:lineRule="auto"/>
                                <w:ind w:left="0" w:hanging="9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E59C5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Obj </w:t>
                              </w:r>
                              <w:r w:rsidR="00853014" w:rsidRPr="00CE59C5"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 w:rsidRPr="00CE59C5">
                                <w:rPr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853014" w:rsidRPr="00CE59C5"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CE59C5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="00CE59C5" w:rsidRPr="00CE59C5">
                                <w:rPr>
                                  <w:bCs/>
                                  <w:sz w:val="18"/>
                                  <w:szCs w:val="18"/>
                                </w:rPr>
                                <w:t>Prepare for and Respond to Environmental Emergencies</w:t>
                              </w:r>
                            </w:p>
                            <w:p w14:paraId="69A1C344" w14:textId="77777777" w:rsidR="00672C81" w:rsidRPr="00F161D3" w:rsidRDefault="00672C81" w:rsidP="00672C81">
                              <w:pPr>
                                <w:spacing w:after="0" w:line="240" w:lineRule="auto"/>
                                <w:jc w:val="center"/>
                                <w:textboxTightWrap w:val="allLines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0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8477250" y="3952875"/>
                            <a:ext cx="1371600" cy="1005840"/>
                          </a:xfrm>
                          <a:prstGeom prst="round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 w="9525">
                            <a:solidFill>
                              <a:schemeClr val="accent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FCA17E" w14:textId="62320C20" w:rsidR="00CE59C5" w:rsidRPr="00F550C7" w:rsidRDefault="00CE59C5" w:rsidP="00CE59C5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spacing w:after="0" w:line="240" w:lineRule="auto"/>
                                <w:ind w:left="0" w:hanging="90"/>
                                <w:textboxTightWrap w:val="allLines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550C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Obj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F550C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.1: </w:t>
                              </w:r>
                              <w:r w:rsidR="007814DD" w:rsidRPr="007814DD">
                                <w:rPr>
                                  <w:bCs/>
                                  <w:sz w:val="18"/>
                                  <w:szCs w:val="18"/>
                                </w:rPr>
                                <w:t>Ensure Chemical and Pesticide Safety</w:t>
                              </w:r>
                            </w:p>
                            <w:p w14:paraId="6FCC40C7" w14:textId="632B73F5" w:rsidR="00CE59C5" w:rsidRPr="0041771B" w:rsidRDefault="00CE59C5" w:rsidP="00CE59C5">
                              <w:pPr>
                                <w:pStyle w:val="ListParagraph"/>
                                <w:numPr>
                                  <w:ilvl w:val="0"/>
                                  <w:numId w:val="15"/>
                                </w:numPr>
                                <w:spacing w:after="0" w:line="240" w:lineRule="auto"/>
                                <w:ind w:left="0" w:hanging="90"/>
                                <w:rPr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F550C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Obj 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 w:rsidRPr="00F550C7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.2: </w:t>
                              </w:r>
                              <w:r w:rsidR="00E82487" w:rsidRPr="00E82487">
                                <w:rPr>
                                  <w:bCs/>
                                  <w:sz w:val="18"/>
                                  <w:szCs w:val="18"/>
                                </w:rPr>
                                <w:t>Promote Pollution Prevention</w:t>
                              </w:r>
                            </w:p>
                            <w:p w14:paraId="09DE029D" w14:textId="77777777" w:rsidR="00CE59C5" w:rsidRPr="00F161D3" w:rsidRDefault="00CE59C5" w:rsidP="00CE59C5">
                              <w:pPr>
                                <w:spacing w:after="0" w:line="240" w:lineRule="auto"/>
                                <w:jc w:val="center"/>
                                <w:textboxTightWrap w:val="allLines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9105AE" id="Group 20" o:spid="_x0000_s1041" style="position:absolute;left:0;text-align:left;margin-left:-27.6pt;margin-top:24.3pt;width:775.5pt;height:496.4pt;z-index:251658242" coordsize="98488,6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">
                <v:group id="Group 214" o:spid="_x0000_s1042" style="position:absolute;width:98488;height:39338" coordsize="98488,3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group id="Group 42" o:spid="_x0000_s1043" style="position:absolute;left:15240;width:68151;height:17834" coordsize="68151,17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roundrect id="Text Box 2" o:spid="_x0000_s1044" style="position:absolute;width:16459;height:178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" fillcolor="#d9e2f3 [660]" strokecolor="#4472c4 [3204]">
                      <v:stroke joinstyle="miter"/>
                      <v:textbox>
                        <w:txbxContent>
                          <w:p w14:paraId="63852D53" w14:textId="62DCF7C5" w:rsidR="00B04B08" w:rsidRDefault="00B04B08" w:rsidP="00B04B0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1A26FE" wp14:editId="3A0C46F2">
                                  <wp:extent cx="457200" cy="457200"/>
                                  <wp:effectExtent l="0" t="0" r="0" b="0"/>
                                  <wp:docPr id="56" name="Graphic 56" descr="Microscop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Graphic 6" descr="Microscope"/>
                                          <pic:cNvPicPr/>
                                        </pic:nvPicPr>
                                        <pic:blipFill>
                                          <a:blip r:embed="rId3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C79206A" w14:textId="16DCD1E2" w:rsidR="00BF3057" w:rsidRDefault="00BF3057" w:rsidP="00902BDA">
                            <w:pPr>
                              <w:spacing w:after="120"/>
                              <w:jc w:val="center"/>
                              <w:rPr>
                                <w:bCs/>
                              </w:rPr>
                            </w:pPr>
                            <w:r w:rsidRPr="00A02E7F">
                              <w:rPr>
                                <w:b/>
                              </w:rPr>
                              <w:t>Strategy 1:</w:t>
                            </w:r>
                          </w:p>
                          <w:p w14:paraId="610E8BB2" w14:textId="2EE14989" w:rsidR="00986E83" w:rsidRPr="00B278C7" w:rsidRDefault="00BF3057" w:rsidP="0086350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278C7">
                              <w:rPr>
                                <w:bCs/>
                                <w:sz w:val="21"/>
                                <w:szCs w:val="21"/>
                              </w:rPr>
                              <w:t xml:space="preserve">Ensure Scientific Integrity and Science-Based </w:t>
                            </w:r>
                            <w:r w:rsidR="00967A9E" w:rsidRPr="00B278C7">
                              <w:rPr>
                                <w:bCs/>
                                <w:sz w:val="21"/>
                                <w:szCs w:val="21"/>
                              </w:rPr>
                              <w:t>Decision</w:t>
                            </w:r>
                            <w:r w:rsidR="00BE5661">
                              <w:rPr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5740A" w:rsidRPr="00B278C7">
                              <w:rPr>
                                <w:bCs/>
                                <w:sz w:val="21"/>
                                <w:szCs w:val="21"/>
                              </w:rPr>
                              <w:t>M</w:t>
                            </w:r>
                            <w:r w:rsidRPr="00B278C7">
                              <w:rPr>
                                <w:bCs/>
                                <w:sz w:val="21"/>
                                <w:szCs w:val="21"/>
                              </w:rPr>
                              <w:t>aking</w:t>
                            </w:r>
                          </w:p>
                        </w:txbxContent>
                      </v:textbox>
                    </v:roundrect>
                    <v:roundrect id="Text Box 3" o:spid="_x0000_s1045" style="position:absolute;left:17145;width:16459;height:178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" filled="f" strokecolor="#4472c4 [3204]">
                      <v:stroke joinstyle="miter"/>
                      <v:textbox>
                        <w:txbxContent>
                          <w:p w14:paraId="469A2961" w14:textId="77777777" w:rsidR="00C85D98" w:rsidRDefault="00C85D98" w:rsidP="0033140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64374D5" wp14:editId="45E8FA9F">
                                  <wp:extent cx="457200" cy="457200"/>
                                  <wp:effectExtent l="0" t="0" r="0" b="0"/>
                                  <wp:docPr id="58" name="Graphic 58" descr="Stethoscop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Graphic 7" descr="Stethoscope"/>
                                          <pic:cNvPicPr/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A7191B" w14:textId="04B8F4F6" w:rsidR="00333493" w:rsidRDefault="00333493" w:rsidP="00902BDA">
                            <w:pPr>
                              <w:spacing w:after="120"/>
                              <w:jc w:val="center"/>
                              <w:rPr>
                                <w:bCs/>
                              </w:rPr>
                            </w:pPr>
                            <w:r w:rsidRPr="00A02E7F">
                              <w:rPr>
                                <w:b/>
                              </w:rPr>
                              <w:t>Strategy 2:</w:t>
                            </w:r>
                          </w:p>
                          <w:p w14:paraId="1B40CA9B" w14:textId="1B7B0FDB" w:rsidR="00BF3057" w:rsidRPr="00B278C7" w:rsidRDefault="00333493" w:rsidP="0086350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278C7">
                              <w:rPr>
                                <w:bCs/>
                                <w:sz w:val="21"/>
                                <w:szCs w:val="21"/>
                              </w:rPr>
                              <w:t>Consider the Health of Children and Other Vulnerable Populations in Our Work</w:t>
                            </w:r>
                          </w:p>
                        </w:txbxContent>
                      </v:textbox>
                    </v:roundrect>
                    <v:roundrect id="Text Box 4" o:spid="_x0000_s1046" style="position:absolute;left:34461;width:16459;height:178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" filled="f" strokecolor="#4472c4 [3204]">
                      <v:stroke joinstyle="miter"/>
                      <v:textbox>
                        <w:txbxContent>
                          <w:p w14:paraId="43646BFA" w14:textId="2AFCF711" w:rsidR="00A26286" w:rsidRDefault="007872F0" w:rsidP="00A6739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459F163A" wp14:editId="53722AD1">
                                  <wp:extent cx="457200" cy="457200"/>
                                  <wp:effectExtent l="0" t="0" r="0" b="0"/>
                                  <wp:docPr id="59" name="Graphic 59" descr="User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Graphic 8" descr="Users"/>
                                          <pic:cNvPicPr/>
                                        </pic:nvPicPr>
                                        <pic:blipFill>
                                          <a:blip r:embed="rId3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3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82E78B0" w14:textId="7E8F3593" w:rsidR="00637AFB" w:rsidRDefault="00637AFB" w:rsidP="00902BDA">
                            <w:pPr>
                              <w:spacing w:after="120"/>
                              <w:jc w:val="center"/>
                              <w:rPr>
                                <w:bCs/>
                              </w:rPr>
                            </w:pPr>
                            <w:r w:rsidRPr="00A02E7F">
                              <w:rPr>
                                <w:b/>
                              </w:rPr>
                              <w:t>Strategy 3:</w:t>
                            </w:r>
                          </w:p>
                          <w:p w14:paraId="5102AF04" w14:textId="69A4F594" w:rsidR="00BF3057" w:rsidRPr="00B278C7" w:rsidRDefault="00637AFB" w:rsidP="0086350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278C7">
                              <w:rPr>
                                <w:bCs/>
                                <w:sz w:val="21"/>
                                <w:szCs w:val="21"/>
                              </w:rPr>
                              <w:t>Advance EPA’s Organizational Excellence and Workforce Equity</w:t>
                            </w:r>
                          </w:p>
                        </w:txbxContent>
                      </v:textbox>
                    </v:roundrect>
                    <v:roundrect id="Text Box 5" o:spid="_x0000_s1047" style="position:absolute;left:51692;width:16459;height:178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" filled="f" strokecolor="#4472c4 [3204]">
                      <v:stroke joinstyle="miter"/>
                      <v:textbox>
                        <w:txbxContent>
                          <w:p w14:paraId="4E426B01" w14:textId="30A0BEAF" w:rsidR="00A26286" w:rsidRDefault="00A6739D" w:rsidP="00A6739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1C002B6" wp14:editId="6F1A1E63">
                                  <wp:extent cx="457200" cy="457200"/>
                                  <wp:effectExtent l="0" t="0" r="0" b="0"/>
                                  <wp:docPr id="60" name="Graphic 60" descr="Boardro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" name="Graphic 60" descr="Boardroom"/>
                                          <pic:cNvPicPr/>
                                        </pic:nvPicPr>
                                        <pic:blipFill>
                                          <a:blip r:embed="rId3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4B1E1B" w14:textId="650FD1CA" w:rsidR="00A22BDD" w:rsidRDefault="00A22BDD" w:rsidP="00902BDA">
                            <w:pPr>
                              <w:spacing w:after="120"/>
                              <w:jc w:val="center"/>
                              <w:rPr>
                                <w:bCs/>
                              </w:rPr>
                            </w:pPr>
                            <w:r w:rsidRPr="00A02E7F">
                              <w:rPr>
                                <w:b/>
                              </w:rPr>
                              <w:t>Strategy 4:</w:t>
                            </w:r>
                          </w:p>
                          <w:p w14:paraId="2D95F6EC" w14:textId="7FCEE771" w:rsidR="00BF3057" w:rsidRPr="00B278C7" w:rsidRDefault="00A22BDD" w:rsidP="0086350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278C7">
                              <w:rPr>
                                <w:bCs/>
                                <w:sz w:val="21"/>
                                <w:szCs w:val="21"/>
                              </w:rPr>
                              <w:t>Strengthen Tribal, State, and Local Partnerships and Enhance Engagement</w:t>
                            </w:r>
                          </w:p>
                        </w:txbxContent>
                      </v:textbox>
                    </v:roundrect>
                  </v:group>
                  <v:group id="Group 212" o:spid="_x0000_s1048" style="position:absolute;top:21167;width:98488;height:18180" coordorigin=",-1692" coordsize="98488,18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<v:roundrect id="Text Box 43" o:spid="_x0000_s1049" style="position:absolute;top:-1438;width:13716;height:1783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" fillcolor="#d5dce4 [671]" strokecolor="#44546a [3215]">
                      <v:stroke joinstyle="miter"/>
                      <v:textbox>
                        <w:txbxContent>
                          <w:p w14:paraId="21D8EAD9" w14:textId="77777777" w:rsidR="00D824A4" w:rsidRDefault="00D824A4" w:rsidP="00D824A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DF19D3" wp14:editId="3D6755B1">
                                  <wp:extent cx="457200" cy="457200"/>
                                  <wp:effectExtent l="0" t="0" r="0" b="0"/>
                                  <wp:docPr id="61" name="Graphic 61" descr="Earth globe America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" name="Graphic 211" descr="Earth globe Americas"/>
                                          <pic:cNvPicPr/>
                                        </pic:nvPicPr>
                                        <pic:blipFill>
                                          <a:blip r:embed="rId4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B65CA1" w14:textId="543DC465" w:rsidR="00D824A4" w:rsidRDefault="00D824A4" w:rsidP="00C66FF0">
                            <w:pPr>
                              <w:spacing w:after="12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Goal</w:t>
                            </w:r>
                            <w:r w:rsidRPr="00A02E7F">
                              <w:rPr>
                                <w:b/>
                              </w:rPr>
                              <w:t xml:space="preserve"> 1:</w:t>
                            </w:r>
                          </w:p>
                          <w:p w14:paraId="040C3F25" w14:textId="424DD812" w:rsidR="00D824A4" w:rsidRPr="00E85CA9" w:rsidRDefault="00E031F2" w:rsidP="00C66FF0">
                            <w:pPr>
                              <w:spacing w:after="12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E85CA9">
                              <w:rPr>
                                <w:bCs/>
                                <w:sz w:val="21"/>
                                <w:szCs w:val="21"/>
                              </w:rPr>
                              <w:t>Tackle the Climate Crisis</w:t>
                            </w:r>
                          </w:p>
                        </w:txbxContent>
                      </v:textbox>
                    </v:roundrect>
                    <v:roundrect id="Text Box 45" o:spid="_x0000_s1050" style="position:absolute;left:14160;top:-1444;width:13653;height:179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" fillcolor="#f4e8fe" strokecolor="#d19ffb">
                      <v:stroke joinstyle="miter"/>
                      <v:textbox inset="0,,0,2.16pt">
                        <w:txbxContent>
                          <w:p w14:paraId="4D55710E" w14:textId="77777777" w:rsidR="00D824A4" w:rsidRDefault="00D824A4" w:rsidP="00D824A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2C7786" wp14:editId="71CAC1AC">
                                  <wp:extent cx="457200" cy="457200"/>
                                  <wp:effectExtent l="0" t="0" r="0" b="0"/>
                                  <wp:docPr id="62" name="Graphic 62" descr="Scales of justi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0" name="Graphic 210" descr="Scales of justice"/>
                                          <pic:cNvPicPr/>
                                        </pic:nvPicPr>
                                        <pic:blipFill>
                                          <a:blip r:embed="rId4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DF0D56" w14:textId="0BC13F7A" w:rsidR="00D824A4" w:rsidRDefault="00D824A4" w:rsidP="00C66FF0">
                            <w:pPr>
                              <w:spacing w:after="12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Goal</w:t>
                            </w:r>
                            <w:r w:rsidRPr="00A02E7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  <w:r w:rsidRPr="00A02E7F">
                              <w:rPr>
                                <w:b/>
                              </w:rPr>
                              <w:t>:</w:t>
                            </w:r>
                          </w:p>
                          <w:p w14:paraId="450F819F" w14:textId="38104713" w:rsidR="00D824A4" w:rsidRPr="00E85CA9" w:rsidRDefault="006E1D40" w:rsidP="00F31A20">
                            <w:pPr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E85CA9">
                              <w:rPr>
                                <w:sz w:val="21"/>
                                <w:szCs w:val="21"/>
                              </w:rPr>
                              <w:t>Take Decisive Action to Advance</w:t>
                            </w:r>
                            <w:r w:rsidRPr="00E85CA9">
                              <w:rPr>
                                <w:bCs/>
                                <w:sz w:val="21"/>
                                <w:szCs w:val="21"/>
                              </w:rPr>
                              <w:t xml:space="preserve"> Environmental Justice</w:t>
                            </w:r>
                            <w:r w:rsidR="00E85CA9" w:rsidRPr="00E85CA9">
                              <w:rPr>
                                <w:bCs/>
                                <w:sz w:val="21"/>
                                <w:szCs w:val="21"/>
                              </w:rPr>
                              <w:t xml:space="preserve"> and Civil Rights</w:t>
                            </w:r>
                          </w:p>
                        </w:txbxContent>
                      </v:textbox>
                    </v:roundrect>
                    <v:roundrect id="Text Box 48" o:spid="_x0000_s1051" style="position:absolute;left:28257;top:-1629;width:13716;height:1783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" fillcolor="#ffc1c1" strokecolor="#ff5d5d">
                      <v:stroke joinstyle="miter"/>
                      <v:textbox>
                        <w:txbxContent>
                          <w:p w14:paraId="548E84F3" w14:textId="77777777" w:rsidR="00D824A4" w:rsidRDefault="00D824A4" w:rsidP="00D824A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CB80B0" wp14:editId="1F3B377D">
                                  <wp:extent cx="457200" cy="457200"/>
                                  <wp:effectExtent l="0" t="0" r="0" b="0"/>
                                  <wp:docPr id="63" name="Graphic 63" descr="Gave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Graphic 63" descr="Gavel"/>
                                          <pic:cNvPicPr/>
                                        </pic:nvPicPr>
                                        <pic:blipFill>
                                          <a:blip r:embed="rId4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8F36EA" w14:textId="0D3EA22A" w:rsidR="00D824A4" w:rsidRDefault="00D824A4" w:rsidP="00C66FF0">
                            <w:pPr>
                              <w:spacing w:after="12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Goal</w:t>
                            </w:r>
                            <w:r w:rsidRPr="00A02E7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Pr="00A02E7F">
                              <w:rPr>
                                <w:b/>
                              </w:rPr>
                              <w:t>:</w:t>
                            </w:r>
                          </w:p>
                          <w:p w14:paraId="633AAAA3" w14:textId="0217CF3F" w:rsidR="00D824A4" w:rsidRPr="00E85CA9" w:rsidRDefault="00DD77C4" w:rsidP="00F31A20">
                            <w:pPr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E85CA9">
                              <w:rPr>
                                <w:sz w:val="21"/>
                                <w:szCs w:val="21"/>
                              </w:rPr>
                              <w:t>Enforce Environmental Laws and Ensure Compliance</w:t>
                            </w:r>
                          </w:p>
                        </w:txbxContent>
                      </v:textbox>
                    </v:roundrect>
                    <v:roundrect id="Text Box 50" o:spid="_x0000_s1052" style="position:absolute;left:42354;top:-1629;width:13716;height:1783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" fillcolor="#fbe4d5 [661]" strokecolor="#ed7d31 [3205]">
                      <v:stroke joinstyle="miter"/>
                      <v:textbox>
                        <w:txbxContent>
                          <w:p w14:paraId="520F9EFB" w14:textId="77777777" w:rsidR="00BD5B49" w:rsidRDefault="00BD5B49" w:rsidP="00BD5B4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5C37E3" wp14:editId="0A5CF416">
                                  <wp:extent cx="457200" cy="457200"/>
                                  <wp:effectExtent l="0" t="0" r="0" b="0"/>
                                  <wp:docPr id="192" name="Graphic 192" descr="Lung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8" name="Graphic 208" descr="Lungs"/>
                                          <pic:cNvPicPr/>
                                        </pic:nvPicPr>
                                        <pic:blipFill>
                                          <a:blip r:embed="rId4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48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C52E710" w14:textId="5790BD15" w:rsidR="00BD5B49" w:rsidRDefault="00BD5B49" w:rsidP="00C66FF0">
                            <w:pPr>
                              <w:spacing w:after="12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Goal</w:t>
                            </w:r>
                            <w:r w:rsidRPr="00A02E7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  <w:r w:rsidRPr="00A02E7F">
                              <w:rPr>
                                <w:b/>
                              </w:rPr>
                              <w:t>:</w:t>
                            </w:r>
                          </w:p>
                          <w:p w14:paraId="53772F85" w14:textId="284B3904" w:rsidR="00BD5B49" w:rsidRPr="00E85CA9" w:rsidRDefault="00AD3246" w:rsidP="00F31A20">
                            <w:pPr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E85CA9">
                              <w:rPr>
                                <w:bCs/>
                                <w:sz w:val="21"/>
                                <w:szCs w:val="21"/>
                              </w:rPr>
                              <w:t>Ensure Clean and Healthy Air for All Communities</w:t>
                            </w:r>
                          </w:p>
                        </w:txbxContent>
                      </v:textbox>
                    </v:roundrect>
                    <v:roundrect id="Text Box 52" o:spid="_x0000_s1053" style="position:absolute;left:56515;top:-1629;width:13716;height:1783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" fillcolor="#deeaf6 [664]" strokecolor="#5b9bd5 [3208]">
                      <v:stroke joinstyle="miter"/>
                      <v:textbox>
                        <w:txbxContent>
                          <w:p w14:paraId="66B2C5B0" w14:textId="77777777" w:rsidR="00BD5B49" w:rsidRDefault="00BD5B49" w:rsidP="00BD5B4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031A71" wp14:editId="4DD5D34F">
                                  <wp:extent cx="457200" cy="457200"/>
                                  <wp:effectExtent l="0" t="0" r="0" b="0"/>
                                  <wp:docPr id="193" name="Graphic 193" descr="Wa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7" name="Graphic 207" descr="Water"/>
                                          <pic:cNvPicPr/>
                                        </pic:nvPicPr>
                                        <pic:blipFill>
                                          <a:blip r:embed="rId4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5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56E2D3" w14:textId="41FF0E42" w:rsidR="00BD5B49" w:rsidRDefault="00BD5B49" w:rsidP="00C66FF0">
                            <w:pPr>
                              <w:spacing w:after="12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Goal</w:t>
                            </w:r>
                            <w:r w:rsidRPr="00A02E7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  <w:r w:rsidRPr="00A02E7F">
                              <w:rPr>
                                <w:b/>
                              </w:rPr>
                              <w:t>:</w:t>
                            </w:r>
                          </w:p>
                          <w:p w14:paraId="6748BC73" w14:textId="1E423C6A" w:rsidR="00BD5B49" w:rsidRPr="00E85CA9" w:rsidRDefault="00B81D3D" w:rsidP="00F31A20">
                            <w:pPr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E85CA9">
                              <w:rPr>
                                <w:bCs/>
                                <w:sz w:val="21"/>
                                <w:szCs w:val="21"/>
                              </w:rPr>
                              <w:t>Ensure Clean and Safe Water for All Communities</w:t>
                            </w:r>
                          </w:p>
                        </w:txbxContent>
                      </v:textbox>
                    </v:roundrect>
                    <v:roundrect id="Text Box 54" o:spid="_x0000_s1054" style="position:absolute;left:70675;top:-1692;width:13716;height:1783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" fillcolor="#e2efd9 [665]" strokecolor="#70ad47 [3209]">
                      <v:stroke joinstyle="miter"/>
                      <v:textbox>
                        <w:txbxContent>
                          <w:p w14:paraId="5F2A22C9" w14:textId="77777777" w:rsidR="00231E46" w:rsidRDefault="00231E46" w:rsidP="00231E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49FF9D" wp14:editId="1071E1D1">
                                  <wp:extent cx="457200" cy="457200"/>
                                  <wp:effectExtent l="0" t="0" r="0" b="0"/>
                                  <wp:docPr id="194" name="Graphic 194" descr="Suburban sce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4" name="Graphic 194" descr="Suburban scene"/>
                                          <pic:cNvPicPr/>
                                        </pic:nvPicPr>
                                        <pic:blipFill>
                                          <a:blip r:embed="rId5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52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8560CB" w14:textId="094A53B6" w:rsidR="00231E46" w:rsidRDefault="00231E46" w:rsidP="00C66FF0">
                            <w:pPr>
                              <w:spacing w:after="12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Goal</w:t>
                            </w:r>
                            <w:r w:rsidRPr="00A02E7F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6</w:t>
                            </w:r>
                            <w:r w:rsidRPr="00A02E7F">
                              <w:rPr>
                                <w:b/>
                              </w:rPr>
                              <w:t>:</w:t>
                            </w:r>
                          </w:p>
                          <w:p w14:paraId="0DDF3B8B" w14:textId="40265C9E" w:rsidR="00231E46" w:rsidRPr="00E85CA9" w:rsidRDefault="008711F8" w:rsidP="00F31A20">
                            <w:pPr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E85CA9">
                              <w:rPr>
                                <w:bCs/>
                                <w:sz w:val="21"/>
                                <w:szCs w:val="21"/>
                              </w:rPr>
                              <w:t>Safeguard and Revitalize Communities</w:t>
                            </w:r>
                          </w:p>
                        </w:txbxContent>
                      </v:textbox>
                    </v:roundrect>
                    <v:roundrect id="Text Box 57" o:spid="_x0000_s1055" style="position:absolute;left:84772;top:-1629;width:13716;height:1783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" fillcolor="#fff2cc [663]" strokecolor="#ffc000 [3207]">
                      <v:stroke joinstyle="miter"/>
                      <v:textbox>
                        <w:txbxContent>
                          <w:p w14:paraId="6A24A77A" w14:textId="77777777" w:rsidR="00231E46" w:rsidRDefault="00231E46" w:rsidP="00231E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47602F" wp14:editId="27393EE5">
                                  <wp:extent cx="457200" cy="457200"/>
                                  <wp:effectExtent l="0" t="0" r="0" b="0"/>
                                  <wp:docPr id="195" name="Graphic 195" descr="Beak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1" name="Graphic 201" descr="Beaker"/>
                                          <pic:cNvPicPr/>
                                        </pic:nvPicPr>
                                        <pic:blipFill>
                                          <a:blip r:embed="rId5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5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7200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B39DCF9" w14:textId="70B94617" w:rsidR="00231E46" w:rsidRDefault="00231E46" w:rsidP="00C66FF0">
                            <w:pPr>
                              <w:spacing w:after="12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Goal</w:t>
                            </w:r>
                            <w:r w:rsidRPr="00A02E7F">
                              <w:rPr>
                                <w:b/>
                              </w:rPr>
                              <w:t xml:space="preserve"> </w:t>
                            </w:r>
                            <w:r w:rsidR="001B45DF">
                              <w:rPr>
                                <w:b/>
                              </w:rPr>
                              <w:t>7</w:t>
                            </w:r>
                            <w:r w:rsidRPr="00A02E7F">
                              <w:rPr>
                                <w:b/>
                              </w:rPr>
                              <w:t>:</w:t>
                            </w:r>
                          </w:p>
                          <w:p w14:paraId="15DEF448" w14:textId="241AEB39" w:rsidR="00231E46" w:rsidRPr="00E85CA9" w:rsidRDefault="00142C0E" w:rsidP="00F31A20">
                            <w:pPr>
                              <w:spacing w:after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E85CA9">
                              <w:rPr>
                                <w:bCs/>
                                <w:sz w:val="21"/>
                                <w:szCs w:val="21"/>
                              </w:rPr>
                              <w:t>Ensure Safety of Chemicals for People and the Environment</w:t>
                            </w:r>
                          </w:p>
                        </w:txbxContent>
                      </v:textbox>
                    </v:roundrect>
                  </v:group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Left Brace 213" o:spid="_x0000_s1056" type="#_x0000_t87" style="position:absolute;left:47879;top:-27448;width:2902;height:9346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" adj="56,10844" strokecolor="#4472c4 [3204]" strokeweight="1.5pt">
                    <v:stroke joinstyle="miter"/>
                  </v:shape>
                </v:group>
                <v:roundrect id="Text Box 1" o:spid="_x0000_s1057" style="position:absolute;top:39814;width:13709;height:1794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" fillcolor="#d5dce4 [671]" strokecolor="#44546a [3215]">
                  <v:stroke joinstyle="miter"/>
                  <v:textbox>
                    <w:txbxContent>
                      <w:p w14:paraId="2E21D516" w14:textId="2A0D9FE2" w:rsidR="00B5463A" w:rsidRPr="00F550C7" w:rsidRDefault="00B5463A" w:rsidP="00F550C7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0" w:hanging="90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F550C7">
                          <w:rPr>
                            <w:b/>
                            <w:sz w:val="18"/>
                            <w:szCs w:val="18"/>
                          </w:rPr>
                          <w:t>Obj 1.1:</w:t>
                        </w:r>
                        <w:r w:rsidR="000621CE" w:rsidRPr="00F550C7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="008607D3" w:rsidRPr="00F550C7">
                          <w:rPr>
                            <w:bCs/>
                            <w:sz w:val="18"/>
                            <w:szCs w:val="18"/>
                          </w:rPr>
                          <w:t>Reduce Emissions that Cause Climate Change</w:t>
                        </w:r>
                      </w:p>
                      <w:p w14:paraId="19635B09" w14:textId="638934E1" w:rsidR="003065D3" w:rsidRPr="00F550C7" w:rsidRDefault="003065D3" w:rsidP="00F550C7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0" w:hanging="90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F550C7">
                          <w:rPr>
                            <w:b/>
                            <w:sz w:val="18"/>
                            <w:szCs w:val="18"/>
                          </w:rPr>
                          <w:t xml:space="preserve">Obj 1.2: </w:t>
                        </w:r>
                        <w:r w:rsidRPr="00F550C7">
                          <w:rPr>
                            <w:bCs/>
                            <w:sz w:val="18"/>
                            <w:szCs w:val="18"/>
                          </w:rPr>
                          <w:t>Accelerate Resilience and Adaptation to Climate Change Impacts</w:t>
                        </w:r>
                      </w:p>
                      <w:p w14:paraId="25DEFBD7" w14:textId="77777777" w:rsidR="003065D3" w:rsidRPr="00F550C7" w:rsidRDefault="003065D3" w:rsidP="00F550C7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0" w:hanging="90"/>
                          <w:rPr>
                            <w:sz w:val="18"/>
                            <w:szCs w:val="18"/>
                          </w:rPr>
                        </w:pPr>
                        <w:r w:rsidRPr="00F550C7">
                          <w:rPr>
                            <w:b/>
                            <w:sz w:val="18"/>
                            <w:szCs w:val="18"/>
                          </w:rPr>
                          <w:t xml:space="preserve">Obj 1.3: </w:t>
                        </w:r>
                        <w:r w:rsidRPr="00F550C7">
                          <w:rPr>
                            <w:bCs/>
                            <w:sz w:val="18"/>
                            <w:szCs w:val="18"/>
                          </w:rPr>
                          <w:t>Advance International and Subnational Climate Efforts</w:t>
                        </w:r>
                      </w:p>
                      <w:p w14:paraId="21BE8AC9" w14:textId="77777777" w:rsidR="003065D3" w:rsidRPr="007E48A1" w:rsidRDefault="003065D3" w:rsidP="003065D3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  <w:p w14:paraId="67BB5972" w14:textId="77777777" w:rsidR="003065D3" w:rsidRPr="00F161D3" w:rsidRDefault="003065D3" w:rsidP="00EE1945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Text Box 51" o:spid="_x0000_s1058" style="position:absolute;left:14097;top:39814;width:13716;height:2322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" fillcolor="#f4e8fe" strokecolor="#d19ffb">
                  <v:stroke joinstyle="miter"/>
                  <v:textbox>
                    <w:txbxContent>
                      <w:p w14:paraId="717AA8D5" w14:textId="2DDBE5B8" w:rsidR="00440C43" w:rsidRPr="00F550C7" w:rsidRDefault="00440C43" w:rsidP="00F550C7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ind w:left="0" w:hanging="90"/>
                          <w:textboxTightWrap w:val="allLines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F550C7">
                          <w:rPr>
                            <w:b/>
                            <w:sz w:val="18"/>
                            <w:szCs w:val="18"/>
                          </w:rPr>
                          <w:t xml:space="preserve">Obj 2.1: </w:t>
                        </w:r>
                        <w:r w:rsidR="00595DC2" w:rsidRPr="00F550C7">
                          <w:rPr>
                            <w:bCs/>
                            <w:sz w:val="18"/>
                            <w:szCs w:val="18"/>
                          </w:rPr>
                          <w:t>Promote Environmental Justice Efforts at the Federal, Tribal, State, and Local Levels</w:t>
                        </w:r>
                      </w:p>
                      <w:p w14:paraId="2A7F97D0" w14:textId="3196EFBE" w:rsidR="003065D3" w:rsidRPr="00F550C7" w:rsidRDefault="003065D3" w:rsidP="00F550C7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ind w:left="0" w:hanging="90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F550C7">
                          <w:rPr>
                            <w:b/>
                            <w:sz w:val="18"/>
                            <w:szCs w:val="18"/>
                          </w:rPr>
                          <w:t xml:space="preserve">Obj 2.2: </w:t>
                        </w:r>
                        <w:r w:rsidRPr="00F550C7">
                          <w:rPr>
                            <w:bCs/>
                            <w:sz w:val="18"/>
                            <w:szCs w:val="18"/>
                          </w:rPr>
                          <w:t>Embed Environmental Justice into EPA’s Programs, Policies, and Activities</w:t>
                        </w:r>
                      </w:p>
                      <w:p w14:paraId="49DE6621" w14:textId="3B55A13E" w:rsidR="003065D3" w:rsidRPr="00F550C7" w:rsidRDefault="003065D3" w:rsidP="00F550C7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ind w:left="0" w:hanging="90"/>
                          <w:rPr>
                            <w:sz w:val="18"/>
                            <w:szCs w:val="18"/>
                          </w:rPr>
                        </w:pPr>
                        <w:r w:rsidRPr="00F550C7">
                          <w:rPr>
                            <w:b/>
                            <w:sz w:val="18"/>
                            <w:szCs w:val="18"/>
                          </w:rPr>
                          <w:t>Obj 2</w:t>
                        </w:r>
                        <w:r w:rsidR="00853014">
                          <w:rPr>
                            <w:b/>
                            <w:sz w:val="18"/>
                            <w:szCs w:val="18"/>
                          </w:rPr>
                          <w:t>.3</w:t>
                        </w:r>
                        <w:r w:rsidRPr="00F550C7">
                          <w:rPr>
                            <w:b/>
                            <w:sz w:val="18"/>
                            <w:szCs w:val="18"/>
                          </w:rPr>
                          <w:t xml:space="preserve">: </w:t>
                        </w:r>
                        <w:r w:rsidRPr="00F550C7">
                          <w:rPr>
                            <w:bCs/>
                            <w:sz w:val="18"/>
                            <w:szCs w:val="18"/>
                          </w:rPr>
                          <w:t>Strengthen Civil Rights Enforcement in Communities with Environmental Justice Concerns</w:t>
                        </w:r>
                      </w:p>
                      <w:p w14:paraId="067822DF" w14:textId="77777777" w:rsidR="003065D3" w:rsidRPr="00F161D3" w:rsidRDefault="003065D3" w:rsidP="003065D3">
                        <w:pPr>
                          <w:spacing w:after="0" w:line="240" w:lineRule="auto"/>
                          <w:ind w:hanging="90"/>
                          <w:rPr>
                            <w:sz w:val="18"/>
                            <w:szCs w:val="18"/>
                          </w:rPr>
                        </w:pPr>
                      </w:p>
                      <w:p w14:paraId="68088913" w14:textId="77777777" w:rsidR="003065D3" w:rsidRPr="00F161D3" w:rsidRDefault="003065D3" w:rsidP="004C4297">
                        <w:pPr>
                          <w:spacing w:after="0" w:line="240" w:lineRule="auto"/>
                          <w:jc w:val="center"/>
                          <w:textboxTightWrap w:val="allLines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Text Box 196" o:spid="_x0000_s1059" style="position:absolute;left:28289;top:39521;width:13716;height:134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" fillcolor="#ffc1c1" strokecolor="#ff5d5d">
                  <v:stroke joinstyle="miter"/>
                  <v:textbox>
                    <w:txbxContent>
                      <w:p w14:paraId="64073F2B" w14:textId="784446D6" w:rsidR="0012487B" w:rsidRPr="0012487B" w:rsidRDefault="00CF4EEC" w:rsidP="0012487B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ind w:left="0" w:hanging="90"/>
                          <w:textboxTightWrap w:val="allLines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12487B">
                          <w:rPr>
                            <w:bCs/>
                            <w:sz w:val="18"/>
                            <w:szCs w:val="18"/>
                          </w:rPr>
                          <w:t xml:space="preserve">Obj </w:t>
                        </w:r>
                        <w:r w:rsidR="00F46983" w:rsidRPr="0012487B">
                          <w:rPr>
                            <w:bCs/>
                            <w:sz w:val="18"/>
                            <w:szCs w:val="18"/>
                          </w:rPr>
                          <w:t>3</w:t>
                        </w:r>
                        <w:r w:rsidRPr="0012487B">
                          <w:rPr>
                            <w:bCs/>
                            <w:sz w:val="18"/>
                            <w:szCs w:val="18"/>
                          </w:rPr>
                          <w:t xml:space="preserve">.1: </w:t>
                        </w:r>
                        <w:r w:rsidR="0012487B" w:rsidRPr="0012487B">
                          <w:rPr>
                            <w:bCs/>
                            <w:sz w:val="18"/>
                            <w:szCs w:val="18"/>
                          </w:rPr>
                          <w:t>Hold Environmental Violators and Responsible Parties Accountable</w:t>
                        </w:r>
                      </w:p>
                      <w:p w14:paraId="0D435F9F" w14:textId="6F817F30" w:rsidR="00CF4EEC" w:rsidRPr="0041771B" w:rsidRDefault="00CF4EEC" w:rsidP="0012487B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ind w:left="0" w:hanging="90"/>
                          <w:textboxTightWrap w:val="allLines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12487B">
                          <w:rPr>
                            <w:sz w:val="18"/>
                            <w:szCs w:val="18"/>
                          </w:rPr>
                          <w:t xml:space="preserve">Obj </w:t>
                        </w:r>
                        <w:r w:rsidR="0041771B" w:rsidRPr="0012487B">
                          <w:rPr>
                            <w:sz w:val="18"/>
                            <w:szCs w:val="18"/>
                          </w:rPr>
                          <w:t>3</w:t>
                        </w:r>
                        <w:r w:rsidRPr="0012487B">
                          <w:rPr>
                            <w:sz w:val="18"/>
                            <w:szCs w:val="18"/>
                          </w:rPr>
                          <w:t xml:space="preserve">.2: </w:t>
                        </w:r>
                        <w:r w:rsidR="0041771B" w:rsidRPr="0041771B">
                          <w:rPr>
                            <w:bCs/>
                            <w:sz w:val="18"/>
                            <w:szCs w:val="18"/>
                          </w:rPr>
                          <w:t>Detect Violations and Promote Compliance</w:t>
                        </w:r>
                      </w:p>
                      <w:p w14:paraId="6CB81D1E" w14:textId="77777777" w:rsidR="00CF4EEC" w:rsidRPr="00F161D3" w:rsidRDefault="00CF4EEC" w:rsidP="00CF4EEC">
                        <w:pPr>
                          <w:spacing w:after="0" w:line="240" w:lineRule="auto"/>
                          <w:jc w:val="center"/>
                          <w:textboxTightWrap w:val="allLines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Text Box 197" o:spid="_x0000_s1060" style="position:absolute;left:42386;top:39528;width:13716;height:1348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" fillcolor="#fbe4d5 [661]" strokecolor="#ed7d31 [3205]">
                  <v:stroke joinstyle="miter"/>
                  <v:textbox>
                    <w:txbxContent>
                      <w:p w14:paraId="4D9A8AF6" w14:textId="72E2C20A" w:rsidR="0041771B" w:rsidRPr="00F550C7" w:rsidRDefault="0041771B" w:rsidP="0041771B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ind w:left="0" w:hanging="90"/>
                          <w:textboxTightWrap w:val="allLines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F550C7">
                          <w:rPr>
                            <w:b/>
                            <w:sz w:val="18"/>
                            <w:szCs w:val="18"/>
                          </w:rPr>
                          <w:t xml:space="preserve">Obj </w:t>
                        </w:r>
                        <w:r w:rsidR="003E7FE2"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 w:rsidRPr="00F550C7">
                          <w:rPr>
                            <w:b/>
                            <w:sz w:val="18"/>
                            <w:szCs w:val="18"/>
                          </w:rPr>
                          <w:t xml:space="preserve">.1: </w:t>
                        </w:r>
                        <w:r w:rsidR="003E7FE2" w:rsidRPr="003E7FE2">
                          <w:rPr>
                            <w:bCs/>
                            <w:sz w:val="18"/>
                            <w:szCs w:val="18"/>
                          </w:rPr>
                          <w:t>Improve Air Quality and Reduce Localized Pollution and Health Impacts</w:t>
                        </w:r>
                      </w:p>
                      <w:p w14:paraId="3CD1E160" w14:textId="474F6E59" w:rsidR="0041771B" w:rsidRPr="0041771B" w:rsidRDefault="0041771B" w:rsidP="0041771B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ind w:left="0" w:hanging="90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F550C7">
                          <w:rPr>
                            <w:b/>
                            <w:sz w:val="18"/>
                            <w:szCs w:val="18"/>
                          </w:rPr>
                          <w:t xml:space="preserve">Obj </w:t>
                        </w:r>
                        <w:r w:rsidR="003E7FE2"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 w:rsidRPr="00F550C7">
                          <w:rPr>
                            <w:b/>
                            <w:sz w:val="18"/>
                            <w:szCs w:val="18"/>
                          </w:rPr>
                          <w:t xml:space="preserve">.2: </w:t>
                        </w:r>
                        <w:r w:rsidR="001A4678" w:rsidRPr="001A4678">
                          <w:rPr>
                            <w:bCs/>
                            <w:sz w:val="18"/>
                            <w:szCs w:val="18"/>
                          </w:rPr>
                          <w:t>Reduce Exposure to Radiation and Improve Indoor Air</w:t>
                        </w:r>
                      </w:p>
                      <w:p w14:paraId="5ABFE9D4" w14:textId="77777777" w:rsidR="0041771B" w:rsidRPr="00F161D3" w:rsidRDefault="0041771B" w:rsidP="0041771B">
                        <w:pPr>
                          <w:spacing w:after="0" w:line="240" w:lineRule="auto"/>
                          <w:jc w:val="center"/>
                          <w:textboxTightWrap w:val="allLines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Text Box 198" o:spid="_x0000_s1061" style="position:absolute;left:56578;top:39528;width:13716;height:1348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" fillcolor="#deeaf6 [664]" strokecolor="#5b9bd5 [3208]">
                  <v:stroke joinstyle="miter"/>
                  <v:textbox>
                    <w:txbxContent>
                      <w:p w14:paraId="38CC0020" w14:textId="69F97A53" w:rsidR="000C2ED2" w:rsidRPr="00F550C7" w:rsidRDefault="000C2ED2" w:rsidP="000C2ED2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ind w:left="0" w:hanging="90"/>
                          <w:textboxTightWrap w:val="allLines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F550C7">
                          <w:rPr>
                            <w:b/>
                            <w:sz w:val="18"/>
                            <w:szCs w:val="18"/>
                          </w:rPr>
                          <w:t xml:space="preserve">Obj </w:t>
                        </w:r>
                        <w:r w:rsidR="000002D5"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F550C7">
                          <w:rPr>
                            <w:b/>
                            <w:sz w:val="18"/>
                            <w:szCs w:val="18"/>
                          </w:rPr>
                          <w:t xml:space="preserve">.1: </w:t>
                        </w:r>
                        <w:r w:rsidR="000002D5" w:rsidRPr="000002D5">
                          <w:rPr>
                            <w:bCs/>
                            <w:sz w:val="18"/>
                            <w:szCs w:val="18"/>
                          </w:rPr>
                          <w:t>Ensure Safe Drinking Water and Reliable Water Infrastructure</w:t>
                        </w:r>
                      </w:p>
                      <w:p w14:paraId="052DA4A5" w14:textId="4356C6EB" w:rsidR="000C2ED2" w:rsidRPr="0041771B" w:rsidRDefault="000C2ED2" w:rsidP="000C2ED2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ind w:left="0" w:hanging="90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F550C7">
                          <w:rPr>
                            <w:b/>
                            <w:sz w:val="18"/>
                            <w:szCs w:val="18"/>
                          </w:rPr>
                          <w:t xml:space="preserve">Obj </w:t>
                        </w:r>
                        <w:r w:rsidR="000002D5"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F550C7">
                          <w:rPr>
                            <w:b/>
                            <w:sz w:val="18"/>
                            <w:szCs w:val="18"/>
                          </w:rPr>
                          <w:t xml:space="preserve">.2: </w:t>
                        </w:r>
                        <w:r w:rsidR="00672C81" w:rsidRPr="00672C81">
                          <w:rPr>
                            <w:bCs/>
                            <w:sz w:val="18"/>
                            <w:szCs w:val="18"/>
                          </w:rPr>
                          <w:t>Protect and Restore Waterbodies and Watersheds</w:t>
                        </w:r>
                      </w:p>
                      <w:p w14:paraId="4311F953" w14:textId="77777777" w:rsidR="000C2ED2" w:rsidRPr="00F161D3" w:rsidRDefault="000C2ED2" w:rsidP="000C2ED2">
                        <w:pPr>
                          <w:spacing w:after="0" w:line="240" w:lineRule="auto"/>
                          <w:jc w:val="center"/>
                          <w:textboxTightWrap w:val="allLines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Text Box 199" o:spid="_x0000_s1062" style="position:absolute;left:70675;top:39528;width:13716;height:1950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" fillcolor="#e2efd9 [665]" strokecolor="#70ad47 [3209]">
                  <v:stroke joinstyle="miter"/>
                  <v:textbox>
                    <w:txbxContent>
                      <w:p w14:paraId="5BD1AD5B" w14:textId="0C58BA7B" w:rsidR="00672C81" w:rsidRPr="00F550C7" w:rsidRDefault="00672C81" w:rsidP="00672C81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ind w:left="0" w:hanging="90"/>
                          <w:textboxTightWrap w:val="allLines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F550C7">
                          <w:rPr>
                            <w:b/>
                            <w:sz w:val="18"/>
                            <w:szCs w:val="18"/>
                          </w:rPr>
                          <w:t xml:space="preserve">Obj </w:t>
                        </w:r>
                        <w:r w:rsidR="00853014"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 w:rsidRPr="00F550C7">
                          <w:rPr>
                            <w:b/>
                            <w:sz w:val="18"/>
                            <w:szCs w:val="18"/>
                          </w:rPr>
                          <w:t xml:space="preserve">.1: </w:t>
                        </w:r>
                        <w:r w:rsidR="00853014" w:rsidRPr="00853014">
                          <w:rPr>
                            <w:bCs/>
                            <w:sz w:val="18"/>
                            <w:szCs w:val="18"/>
                          </w:rPr>
                          <w:t>Clean Up and Restore Land for Productive Uses and Healthy Communities</w:t>
                        </w:r>
                      </w:p>
                      <w:p w14:paraId="15F4657C" w14:textId="6D44C0B6" w:rsidR="00672C81" w:rsidRPr="00F550C7" w:rsidRDefault="00672C81" w:rsidP="00672C81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ind w:left="0" w:hanging="90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F550C7">
                          <w:rPr>
                            <w:b/>
                            <w:sz w:val="18"/>
                            <w:szCs w:val="18"/>
                          </w:rPr>
                          <w:t xml:space="preserve">Obj </w:t>
                        </w:r>
                        <w:r w:rsidR="00853014"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 w:rsidRPr="00F550C7">
                          <w:rPr>
                            <w:b/>
                            <w:sz w:val="18"/>
                            <w:szCs w:val="18"/>
                          </w:rPr>
                          <w:t xml:space="preserve">.2: </w:t>
                        </w:r>
                        <w:r w:rsidR="006E29E3" w:rsidRPr="006E29E3">
                          <w:rPr>
                            <w:bCs/>
                            <w:sz w:val="18"/>
                            <w:szCs w:val="18"/>
                          </w:rPr>
                          <w:t>Reduce Waste and Prevent Environmental Contamination</w:t>
                        </w:r>
                      </w:p>
                      <w:p w14:paraId="23E6D5B8" w14:textId="62E161B3" w:rsidR="00672C81" w:rsidRPr="00CE59C5" w:rsidRDefault="00672C81" w:rsidP="00F42A5F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ind w:left="0" w:hanging="90"/>
                          <w:rPr>
                            <w:sz w:val="18"/>
                            <w:szCs w:val="18"/>
                          </w:rPr>
                        </w:pPr>
                        <w:r w:rsidRPr="00CE59C5">
                          <w:rPr>
                            <w:b/>
                            <w:sz w:val="18"/>
                            <w:szCs w:val="18"/>
                          </w:rPr>
                          <w:t xml:space="preserve">Obj </w:t>
                        </w:r>
                        <w:r w:rsidR="00853014" w:rsidRPr="00CE59C5"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 w:rsidRPr="00CE59C5">
                          <w:rPr>
                            <w:b/>
                            <w:sz w:val="18"/>
                            <w:szCs w:val="18"/>
                          </w:rPr>
                          <w:t>.</w:t>
                        </w:r>
                        <w:r w:rsidR="00853014" w:rsidRPr="00CE59C5"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 w:rsidRPr="00CE59C5">
                          <w:rPr>
                            <w:b/>
                            <w:sz w:val="18"/>
                            <w:szCs w:val="18"/>
                          </w:rPr>
                          <w:t xml:space="preserve">: </w:t>
                        </w:r>
                        <w:r w:rsidR="00CE59C5" w:rsidRPr="00CE59C5">
                          <w:rPr>
                            <w:bCs/>
                            <w:sz w:val="18"/>
                            <w:szCs w:val="18"/>
                          </w:rPr>
                          <w:t>Prepare for and Respond to Environmental Emergencies</w:t>
                        </w:r>
                      </w:p>
                      <w:p w14:paraId="69A1C344" w14:textId="77777777" w:rsidR="00672C81" w:rsidRPr="00F161D3" w:rsidRDefault="00672C81" w:rsidP="00672C81">
                        <w:pPr>
                          <w:spacing w:after="0" w:line="240" w:lineRule="auto"/>
                          <w:jc w:val="center"/>
                          <w:textboxTightWrap w:val="allLines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  <v:roundrect id="Text Box 200" o:spid="_x0000_s1063" style="position:absolute;left:84772;top:39528;width:13716;height:1005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" fillcolor="#fff2cc [663]" strokecolor="#ffc000 [3207]">
                  <v:stroke joinstyle="miter"/>
                  <v:textbox>
                    <w:txbxContent>
                      <w:p w14:paraId="4DFCA17E" w14:textId="62320C20" w:rsidR="00CE59C5" w:rsidRPr="00F550C7" w:rsidRDefault="00CE59C5" w:rsidP="00CE59C5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ind w:left="0" w:hanging="90"/>
                          <w:textboxTightWrap w:val="allLines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F550C7">
                          <w:rPr>
                            <w:b/>
                            <w:sz w:val="18"/>
                            <w:szCs w:val="18"/>
                          </w:rPr>
                          <w:t xml:space="preserve">Obj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 w:rsidRPr="00F550C7">
                          <w:rPr>
                            <w:b/>
                            <w:sz w:val="18"/>
                            <w:szCs w:val="18"/>
                          </w:rPr>
                          <w:t xml:space="preserve">.1: </w:t>
                        </w:r>
                        <w:r w:rsidR="007814DD" w:rsidRPr="007814DD">
                          <w:rPr>
                            <w:bCs/>
                            <w:sz w:val="18"/>
                            <w:szCs w:val="18"/>
                          </w:rPr>
                          <w:t>Ensure Chemical and Pesticide Safety</w:t>
                        </w:r>
                      </w:p>
                      <w:p w14:paraId="6FCC40C7" w14:textId="632B73F5" w:rsidR="00CE59C5" w:rsidRPr="0041771B" w:rsidRDefault="00CE59C5" w:rsidP="00CE59C5"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spacing w:after="0" w:line="240" w:lineRule="auto"/>
                          <w:ind w:left="0" w:hanging="90"/>
                          <w:rPr>
                            <w:bCs/>
                            <w:sz w:val="18"/>
                            <w:szCs w:val="18"/>
                          </w:rPr>
                        </w:pPr>
                        <w:r w:rsidRPr="00F550C7">
                          <w:rPr>
                            <w:b/>
                            <w:sz w:val="18"/>
                            <w:szCs w:val="18"/>
                          </w:rPr>
                          <w:t xml:space="preserve">Obj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 w:rsidRPr="00F550C7">
                          <w:rPr>
                            <w:b/>
                            <w:sz w:val="18"/>
                            <w:szCs w:val="18"/>
                          </w:rPr>
                          <w:t xml:space="preserve">.2: </w:t>
                        </w:r>
                        <w:r w:rsidR="00E82487" w:rsidRPr="00E82487">
                          <w:rPr>
                            <w:bCs/>
                            <w:sz w:val="18"/>
                            <w:szCs w:val="18"/>
                          </w:rPr>
                          <w:t>Promote Pollution Prevention</w:t>
                        </w:r>
                      </w:p>
                      <w:p w14:paraId="09DE029D" w14:textId="77777777" w:rsidR="00CE59C5" w:rsidRPr="00F161D3" w:rsidRDefault="00CE59C5" w:rsidP="00CE59C5">
                        <w:pPr>
                          <w:spacing w:after="0" w:line="240" w:lineRule="auto"/>
                          <w:jc w:val="center"/>
                          <w:textboxTightWrap w:val="allLines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DF0CAE" w:rsidRPr="000F49AB">
        <w:rPr>
          <w:b/>
          <w:sz w:val="28"/>
          <w:szCs w:val="28"/>
        </w:rPr>
        <w:t>Principles:</w:t>
      </w:r>
      <w:r w:rsidR="00DF0CAE" w:rsidRPr="000F49AB">
        <w:rPr>
          <w:color w:val="4472C4" w:themeColor="accent1"/>
          <w:sz w:val="28"/>
          <w:szCs w:val="28"/>
        </w:rPr>
        <w:t xml:space="preserve"> </w:t>
      </w:r>
      <w:r w:rsidR="00DF0CAE" w:rsidRPr="000F49AB">
        <w:rPr>
          <w:bCs/>
          <w:sz w:val="28"/>
          <w:szCs w:val="28"/>
        </w:rPr>
        <w:t>Follow the Science, Follow the Law, Be Transparent, Advance Justice and Equity</w:t>
      </w:r>
    </w:p>
    <w:sectPr w:rsidR="00DC0B39" w:rsidRPr="00DF0CAE" w:rsidSect="002057AC">
      <w:pgSz w:w="15840" w:h="12240" w:orient="landscape"/>
      <w:pgMar w:top="540" w:right="81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13E"/>
    <w:multiLevelType w:val="hybridMultilevel"/>
    <w:tmpl w:val="B3CAFF3C"/>
    <w:lvl w:ilvl="0" w:tplc="481AA3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5E8D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E814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C5E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D0BA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A2D8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3461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CC0A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DCEC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1669"/>
    <w:multiLevelType w:val="hybridMultilevel"/>
    <w:tmpl w:val="FCDC3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868B1"/>
    <w:multiLevelType w:val="hybridMultilevel"/>
    <w:tmpl w:val="5BE26CCA"/>
    <w:lvl w:ilvl="0" w:tplc="13FAE1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AE50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B8F2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3A46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CA57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9C0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4CAE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70B0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52FF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A7A1E"/>
    <w:multiLevelType w:val="hybridMultilevel"/>
    <w:tmpl w:val="6D5284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0389D"/>
    <w:multiLevelType w:val="hybridMultilevel"/>
    <w:tmpl w:val="3BA20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51989"/>
    <w:multiLevelType w:val="hybridMultilevel"/>
    <w:tmpl w:val="4FC81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C2D08"/>
    <w:multiLevelType w:val="hybridMultilevel"/>
    <w:tmpl w:val="73F2A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07F4B"/>
    <w:multiLevelType w:val="hybridMultilevel"/>
    <w:tmpl w:val="506EDCD4"/>
    <w:lvl w:ilvl="0" w:tplc="408818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CBE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1ACE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DEAD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BCB2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2A27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161C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46A0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36C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73864"/>
    <w:multiLevelType w:val="hybridMultilevel"/>
    <w:tmpl w:val="2E4095E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2B7D4A"/>
    <w:multiLevelType w:val="hybridMultilevel"/>
    <w:tmpl w:val="C512E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649B8"/>
    <w:multiLevelType w:val="hybridMultilevel"/>
    <w:tmpl w:val="D4625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6A7331"/>
    <w:multiLevelType w:val="hybridMultilevel"/>
    <w:tmpl w:val="EEC484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C5E88"/>
    <w:multiLevelType w:val="hybridMultilevel"/>
    <w:tmpl w:val="4C3CF5AC"/>
    <w:lvl w:ilvl="0" w:tplc="76203C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54951"/>
    <w:multiLevelType w:val="hybridMultilevel"/>
    <w:tmpl w:val="E910B43C"/>
    <w:lvl w:ilvl="0" w:tplc="E244D8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144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B46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F6A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A9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6CBA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CCE9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C428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8A6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D6B0D10"/>
    <w:multiLevelType w:val="hybridMultilevel"/>
    <w:tmpl w:val="FFFFFFFF"/>
    <w:lvl w:ilvl="0" w:tplc="7DFC93F2">
      <w:start w:val="1"/>
      <w:numFmt w:val="decimal"/>
      <w:lvlText w:val="%1."/>
      <w:lvlJc w:val="left"/>
      <w:pPr>
        <w:ind w:left="720" w:hanging="360"/>
      </w:pPr>
    </w:lvl>
    <w:lvl w:ilvl="1" w:tplc="12A6EA7E">
      <w:start w:val="1"/>
      <w:numFmt w:val="lowerLetter"/>
      <w:lvlText w:val="%2."/>
      <w:lvlJc w:val="left"/>
      <w:pPr>
        <w:ind w:left="1440" w:hanging="360"/>
      </w:pPr>
    </w:lvl>
    <w:lvl w:ilvl="2" w:tplc="A5B80E98">
      <w:start w:val="1"/>
      <w:numFmt w:val="lowerRoman"/>
      <w:lvlText w:val="%3."/>
      <w:lvlJc w:val="right"/>
      <w:pPr>
        <w:ind w:left="2160" w:hanging="180"/>
      </w:pPr>
    </w:lvl>
    <w:lvl w:ilvl="3" w:tplc="27D6BEF2">
      <w:start w:val="1"/>
      <w:numFmt w:val="decimal"/>
      <w:lvlText w:val="%4."/>
      <w:lvlJc w:val="left"/>
      <w:pPr>
        <w:ind w:left="2880" w:hanging="360"/>
      </w:pPr>
    </w:lvl>
    <w:lvl w:ilvl="4" w:tplc="D17E805A">
      <w:start w:val="1"/>
      <w:numFmt w:val="lowerLetter"/>
      <w:lvlText w:val="%5."/>
      <w:lvlJc w:val="left"/>
      <w:pPr>
        <w:ind w:left="3600" w:hanging="360"/>
      </w:pPr>
    </w:lvl>
    <w:lvl w:ilvl="5" w:tplc="708C49E2">
      <w:start w:val="1"/>
      <w:numFmt w:val="lowerRoman"/>
      <w:lvlText w:val="%6."/>
      <w:lvlJc w:val="right"/>
      <w:pPr>
        <w:ind w:left="4320" w:hanging="180"/>
      </w:pPr>
    </w:lvl>
    <w:lvl w:ilvl="6" w:tplc="EE6434C4">
      <w:start w:val="1"/>
      <w:numFmt w:val="decimal"/>
      <w:lvlText w:val="%7."/>
      <w:lvlJc w:val="left"/>
      <w:pPr>
        <w:ind w:left="5040" w:hanging="360"/>
      </w:pPr>
    </w:lvl>
    <w:lvl w:ilvl="7" w:tplc="CBFE87B8">
      <w:start w:val="1"/>
      <w:numFmt w:val="lowerLetter"/>
      <w:lvlText w:val="%8."/>
      <w:lvlJc w:val="left"/>
      <w:pPr>
        <w:ind w:left="5760" w:hanging="360"/>
      </w:pPr>
    </w:lvl>
    <w:lvl w:ilvl="8" w:tplc="338C0AE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C435F"/>
    <w:multiLevelType w:val="hybridMultilevel"/>
    <w:tmpl w:val="944A8022"/>
    <w:lvl w:ilvl="0" w:tplc="FD3692D2">
      <w:start w:val="1"/>
      <w:numFmt w:val="decimal"/>
      <w:lvlText w:val="%1."/>
      <w:lvlJc w:val="left"/>
      <w:pPr>
        <w:ind w:left="720" w:hanging="360"/>
      </w:pPr>
    </w:lvl>
    <w:lvl w:ilvl="1" w:tplc="01F6895E">
      <w:start w:val="1"/>
      <w:numFmt w:val="lowerLetter"/>
      <w:lvlText w:val="%2."/>
      <w:lvlJc w:val="left"/>
      <w:pPr>
        <w:ind w:left="1440" w:hanging="360"/>
      </w:pPr>
    </w:lvl>
    <w:lvl w:ilvl="2" w:tplc="792E6840">
      <w:start w:val="1"/>
      <w:numFmt w:val="lowerRoman"/>
      <w:lvlText w:val="%3."/>
      <w:lvlJc w:val="right"/>
      <w:pPr>
        <w:ind w:left="2160" w:hanging="180"/>
      </w:pPr>
    </w:lvl>
    <w:lvl w:ilvl="3" w:tplc="BBE4D48E">
      <w:start w:val="1"/>
      <w:numFmt w:val="decimal"/>
      <w:lvlText w:val="%4."/>
      <w:lvlJc w:val="left"/>
      <w:pPr>
        <w:ind w:left="2880" w:hanging="360"/>
      </w:pPr>
    </w:lvl>
    <w:lvl w:ilvl="4" w:tplc="DB666268">
      <w:start w:val="1"/>
      <w:numFmt w:val="lowerLetter"/>
      <w:lvlText w:val="%5."/>
      <w:lvlJc w:val="left"/>
      <w:pPr>
        <w:ind w:left="3600" w:hanging="360"/>
      </w:pPr>
    </w:lvl>
    <w:lvl w:ilvl="5" w:tplc="9E86FA12">
      <w:start w:val="1"/>
      <w:numFmt w:val="lowerRoman"/>
      <w:lvlText w:val="%6."/>
      <w:lvlJc w:val="right"/>
      <w:pPr>
        <w:ind w:left="4320" w:hanging="180"/>
      </w:pPr>
    </w:lvl>
    <w:lvl w:ilvl="6" w:tplc="40BE34DE">
      <w:start w:val="1"/>
      <w:numFmt w:val="decimal"/>
      <w:lvlText w:val="%7."/>
      <w:lvlJc w:val="left"/>
      <w:pPr>
        <w:ind w:left="5040" w:hanging="360"/>
      </w:pPr>
    </w:lvl>
    <w:lvl w:ilvl="7" w:tplc="786C2974">
      <w:start w:val="1"/>
      <w:numFmt w:val="lowerLetter"/>
      <w:lvlText w:val="%8."/>
      <w:lvlJc w:val="left"/>
      <w:pPr>
        <w:ind w:left="5760" w:hanging="360"/>
      </w:pPr>
    </w:lvl>
    <w:lvl w:ilvl="8" w:tplc="D3864FD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93593"/>
    <w:multiLevelType w:val="hybridMultilevel"/>
    <w:tmpl w:val="252EDC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162B13"/>
    <w:multiLevelType w:val="hybridMultilevel"/>
    <w:tmpl w:val="98A22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CB28DA"/>
    <w:multiLevelType w:val="hybridMultilevel"/>
    <w:tmpl w:val="E62A6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6"/>
  </w:num>
  <w:num w:numId="4">
    <w:abstractNumId w:val="8"/>
  </w:num>
  <w:num w:numId="5">
    <w:abstractNumId w:val="3"/>
  </w:num>
  <w:num w:numId="6">
    <w:abstractNumId w:val="0"/>
  </w:num>
  <w:num w:numId="7">
    <w:abstractNumId w:val="2"/>
  </w:num>
  <w:num w:numId="8">
    <w:abstractNumId w:val="7"/>
  </w:num>
  <w:num w:numId="9">
    <w:abstractNumId w:val="11"/>
  </w:num>
  <w:num w:numId="10">
    <w:abstractNumId w:val="17"/>
  </w:num>
  <w:num w:numId="11">
    <w:abstractNumId w:val="12"/>
  </w:num>
  <w:num w:numId="12">
    <w:abstractNumId w:val="4"/>
  </w:num>
  <w:num w:numId="13">
    <w:abstractNumId w:val="5"/>
  </w:num>
  <w:num w:numId="14">
    <w:abstractNumId w:val="9"/>
  </w:num>
  <w:num w:numId="15">
    <w:abstractNumId w:val="1"/>
  </w:num>
  <w:num w:numId="16">
    <w:abstractNumId w:val="18"/>
  </w:num>
  <w:num w:numId="17">
    <w:abstractNumId w:val="10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5A"/>
    <w:rsid w:val="000002D5"/>
    <w:rsid w:val="00014EE1"/>
    <w:rsid w:val="00015F11"/>
    <w:rsid w:val="00021831"/>
    <w:rsid w:val="00026E46"/>
    <w:rsid w:val="00036C91"/>
    <w:rsid w:val="0004489F"/>
    <w:rsid w:val="00053BB5"/>
    <w:rsid w:val="00053E8E"/>
    <w:rsid w:val="000621CE"/>
    <w:rsid w:val="00062E9C"/>
    <w:rsid w:val="00075BBD"/>
    <w:rsid w:val="000901CE"/>
    <w:rsid w:val="00093AE1"/>
    <w:rsid w:val="00097811"/>
    <w:rsid w:val="000A2EBB"/>
    <w:rsid w:val="000B4D75"/>
    <w:rsid w:val="000B77A3"/>
    <w:rsid w:val="000C131A"/>
    <w:rsid w:val="000C18CD"/>
    <w:rsid w:val="000C2ED2"/>
    <w:rsid w:val="000C5A85"/>
    <w:rsid w:val="000D6877"/>
    <w:rsid w:val="000F49AB"/>
    <w:rsid w:val="0010210D"/>
    <w:rsid w:val="00103DF7"/>
    <w:rsid w:val="00112121"/>
    <w:rsid w:val="00112CE0"/>
    <w:rsid w:val="00112DC4"/>
    <w:rsid w:val="00112E2A"/>
    <w:rsid w:val="0012487B"/>
    <w:rsid w:val="00133F9A"/>
    <w:rsid w:val="001356DF"/>
    <w:rsid w:val="0013650B"/>
    <w:rsid w:val="00136B6D"/>
    <w:rsid w:val="00141370"/>
    <w:rsid w:val="00142C0E"/>
    <w:rsid w:val="0014723D"/>
    <w:rsid w:val="00150136"/>
    <w:rsid w:val="00157DA9"/>
    <w:rsid w:val="00165ADC"/>
    <w:rsid w:val="00173EC5"/>
    <w:rsid w:val="001A4678"/>
    <w:rsid w:val="001B0482"/>
    <w:rsid w:val="001B45DF"/>
    <w:rsid w:val="001C36E8"/>
    <w:rsid w:val="001C58BF"/>
    <w:rsid w:val="001C7A27"/>
    <w:rsid w:val="001E07F2"/>
    <w:rsid w:val="001E352D"/>
    <w:rsid w:val="001E57F9"/>
    <w:rsid w:val="001F1AEF"/>
    <w:rsid w:val="001F24BC"/>
    <w:rsid w:val="002016DB"/>
    <w:rsid w:val="00205329"/>
    <w:rsid w:val="002057AC"/>
    <w:rsid w:val="00210475"/>
    <w:rsid w:val="00216011"/>
    <w:rsid w:val="0022045D"/>
    <w:rsid w:val="0022332F"/>
    <w:rsid w:val="00227604"/>
    <w:rsid w:val="00231E46"/>
    <w:rsid w:val="00234EDC"/>
    <w:rsid w:val="00243C7E"/>
    <w:rsid w:val="00245420"/>
    <w:rsid w:val="002460AB"/>
    <w:rsid w:val="0024654C"/>
    <w:rsid w:val="00261EC6"/>
    <w:rsid w:val="002667AE"/>
    <w:rsid w:val="00273B63"/>
    <w:rsid w:val="002811C4"/>
    <w:rsid w:val="00295930"/>
    <w:rsid w:val="002B7E24"/>
    <w:rsid w:val="002B7E2F"/>
    <w:rsid w:val="002D34C0"/>
    <w:rsid w:val="002E52B8"/>
    <w:rsid w:val="003065D3"/>
    <w:rsid w:val="003110D0"/>
    <w:rsid w:val="0031740C"/>
    <w:rsid w:val="00320C0D"/>
    <w:rsid w:val="00327026"/>
    <w:rsid w:val="003307A8"/>
    <w:rsid w:val="0033140F"/>
    <w:rsid w:val="00333493"/>
    <w:rsid w:val="00337554"/>
    <w:rsid w:val="00351DD0"/>
    <w:rsid w:val="00356AE1"/>
    <w:rsid w:val="003726D9"/>
    <w:rsid w:val="00373478"/>
    <w:rsid w:val="003826BF"/>
    <w:rsid w:val="0039037D"/>
    <w:rsid w:val="00396ABF"/>
    <w:rsid w:val="003A179B"/>
    <w:rsid w:val="003A4ECE"/>
    <w:rsid w:val="003B0A8A"/>
    <w:rsid w:val="003B79E2"/>
    <w:rsid w:val="003C3DE0"/>
    <w:rsid w:val="003D2221"/>
    <w:rsid w:val="003D31FF"/>
    <w:rsid w:val="003E42E4"/>
    <w:rsid w:val="003E7471"/>
    <w:rsid w:val="003E7478"/>
    <w:rsid w:val="003E7FE2"/>
    <w:rsid w:val="003F7875"/>
    <w:rsid w:val="004018CE"/>
    <w:rsid w:val="00410DE2"/>
    <w:rsid w:val="004116B8"/>
    <w:rsid w:val="004151B6"/>
    <w:rsid w:val="0041573B"/>
    <w:rsid w:val="00415BC2"/>
    <w:rsid w:val="00416A5B"/>
    <w:rsid w:val="0041771B"/>
    <w:rsid w:val="004234BC"/>
    <w:rsid w:val="004247EB"/>
    <w:rsid w:val="00426C65"/>
    <w:rsid w:val="00436FD4"/>
    <w:rsid w:val="00440C43"/>
    <w:rsid w:val="004414DB"/>
    <w:rsid w:val="00441CC9"/>
    <w:rsid w:val="00445146"/>
    <w:rsid w:val="0044621F"/>
    <w:rsid w:val="004516FB"/>
    <w:rsid w:val="004818CE"/>
    <w:rsid w:val="0048706E"/>
    <w:rsid w:val="004A6209"/>
    <w:rsid w:val="004C04FC"/>
    <w:rsid w:val="004C09B1"/>
    <w:rsid w:val="004C41F6"/>
    <w:rsid w:val="004C4297"/>
    <w:rsid w:val="004C7939"/>
    <w:rsid w:val="004D03C7"/>
    <w:rsid w:val="004E61B8"/>
    <w:rsid w:val="004F0672"/>
    <w:rsid w:val="004F2EE9"/>
    <w:rsid w:val="00500743"/>
    <w:rsid w:val="00500C6E"/>
    <w:rsid w:val="0050145E"/>
    <w:rsid w:val="00507BD8"/>
    <w:rsid w:val="0051010E"/>
    <w:rsid w:val="005115E5"/>
    <w:rsid w:val="005234C0"/>
    <w:rsid w:val="0052381F"/>
    <w:rsid w:val="0053034A"/>
    <w:rsid w:val="005341C6"/>
    <w:rsid w:val="00547A7C"/>
    <w:rsid w:val="0055243C"/>
    <w:rsid w:val="0055449E"/>
    <w:rsid w:val="00557326"/>
    <w:rsid w:val="005677B9"/>
    <w:rsid w:val="00577407"/>
    <w:rsid w:val="00577A93"/>
    <w:rsid w:val="00583E82"/>
    <w:rsid w:val="00595DC2"/>
    <w:rsid w:val="00597C54"/>
    <w:rsid w:val="005A6D0D"/>
    <w:rsid w:val="005B0693"/>
    <w:rsid w:val="005C0861"/>
    <w:rsid w:val="005D1243"/>
    <w:rsid w:val="005D4723"/>
    <w:rsid w:val="005D5703"/>
    <w:rsid w:val="005F3C74"/>
    <w:rsid w:val="005F5E46"/>
    <w:rsid w:val="005F60B3"/>
    <w:rsid w:val="005F7266"/>
    <w:rsid w:val="00630E0C"/>
    <w:rsid w:val="00630EB5"/>
    <w:rsid w:val="00633F53"/>
    <w:rsid w:val="00637AFB"/>
    <w:rsid w:val="00642892"/>
    <w:rsid w:val="00645095"/>
    <w:rsid w:val="0065740A"/>
    <w:rsid w:val="00666547"/>
    <w:rsid w:val="00672C81"/>
    <w:rsid w:val="006869D9"/>
    <w:rsid w:val="006903CD"/>
    <w:rsid w:val="006926C0"/>
    <w:rsid w:val="00694B3A"/>
    <w:rsid w:val="00695B33"/>
    <w:rsid w:val="00697AFE"/>
    <w:rsid w:val="006A30CF"/>
    <w:rsid w:val="006A3BB0"/>
    <w:rsid w:val="006A3F28"/>
    <w:rsid w:val="006A7E76"/>
    <w:rsid w:val="006B3878"/>
    <w:rsid w:val="006C0DC3"/>
    <w:rsid w:val="006C49C9"/>
    <w:rsid w:val="006C7B91"/>
    <w:rsid w:val="006D4A76"/>
    <w:rsid w:val="006E1D40"/>
    <w:rsid w:val="006E1F0C"/>
    <w:rsid w:val="006E29E3"/>
    <w:rsid w:val="006E5205"/>
    <w:rsid w:val="006F3EE3"/>
    <w:rsid w:val="006F64EB"/>
    <w:rsid w:val="0070790C"/>
    <w:rsid w:val="007102AB"/>
    <w:rsid w:val="007161AF"/>
    <w:rsid w:val="00722A86"/>
    <w:rsid w:val="007250E8"/>
    <w:rsid w:val="0072680F"/>
    <w:rsid w:val="00730028"/>
    <w:rsid w:val="007304EF"/>
    <w:rsid w:val="00735C77"/>
    <w:rsid w:val="00746D1D"/>
    <w:rsid w:val="00746DE0"/>
    <w:rsid w:val="0075008C"/>
    <w:rsid w:val="0075081C"/>
    <w:rsid w:val="00754E1D"/>
    <w:rsid w:val="00772C3A"/>
    <w:rsid w:val="00774EB5"/>
    <w:rsid w:val="007814DD"/>
    <w:rsid w:val="0078370B"/>
    <w:rsid w:val="007872F0"/>
    <w:rsid w:val="0079522A"/>
    <w:rsid w:val="00795862"/>
    <w:rsid w:val="007A4A07"/>
    <w:rsid w:val="007A706E"/>
    <w:rsid w:val="007B06B8"/>
    <w:rsid w:val="007B5F77"/>
    <w:rsid w:val="007C0FB5"/>
    <w:rsid w:val="007C2036"/>
    <w:rsid w:val="007C6542"/>
    <w:rsid w:val="007D3201"/>
    <w:rsid w:val="007D7338"/>
    <w:rsid w:val="007E48A1"/>
    <w:rsid w:val="008008AE"/>
    <w:rsid w:val="0080430F"/>
    <w:rsid w:val="00805EEC"/>
    <w:rsid w:val="00814C22"/>
    <w:rsid w:val="00815132"/>
    <w:rsid w:val="00817CE9"/>
    <w:rsid w:val="00822A14"/>
    <w:rsid w:val="00824AA6"/>
    <w:rsid w:val="008250D7"/>
    <w:rsid w:val="0082556C"/>
    <w:rsid w:val="00833B17"/>
    <w:rsid w:val="008376E4"/>
    <w:rsid w:val="00837833"/>
    <w:rsid w:val="008427FD"/>
    <w:rsid w:val="00853014"/>
    <w:rsid w:val="008573E2"/>
    <w:rsid w:val="008607D3"/>
    <w:rsid w:val="00862546"/>
    <w:rsid w:val="0086350D"/>
    <w:rsid w:val="008711F8"/>
    <w:rsid w:val="00871A45"/>
    <w:rsid w:val="00873908"/>
    <w:rsid w:val="00874F40"/>
    <w:rsid w:val="00880BCF"/>
    <w:rsid w:val="008821ED"/>
    <w:rsid w:val="00882269"/>
    <w:rsid w:val="00890734"/>
    <w:rsid w:val="008908FC"/>
    <w:rsid w:val="00893E2C"/>
    <w:rsid w:val="008A1F4D"/>
    <w:rsid w:val="008A36F3"/>
    <w:rsid w:val="008B1E4F"/>
    <w:rsid w:val="008B46AB"/>
    <w:rsid w:val="008B7B79"/>
    <w:rsid w:val="008C0CDB"/>
    <w:rsid w:val="008F48B7"/>
    <w:rsid w:val="008F4A87"/>
    <w:rsid w:val="008F5C11"/>
    <w:rsid w:val="00902BDA"/>
    <w:rsid w:val="00903B34"/>
    <w:rsid w:val="009045FE"/>
    <w:rsid w:val="00904A6E"/>
    <w:rsid w:val="00905FE6"/>
    <w:rsid w:val="00913B5F"/>
    <w:rsid w:val="0092563E"/>
    <w:rsid w:val="00954785"/>
    <w:rsid w:val="00954890"/>
    <w:rsid w:val="009651EE"/>
    <w:rsid w:val="00967A9E"/>
    <w:rsid w:val="0097091F"/>
    <w:rsid w:val="00971B7A"/>
    <w:rsid w:val="00985C8C"/>
    <w:rsid w:val="00986E83"/>
    <w:rsid w:val="009A4CFC"/>
    <w:rsid w:val="009C1FD3"/>
    <w:rsid w:val="009C40F0"/>
    <w:rsid w:val="009C5092"/>
    <w:rsid w:val="009C7686"/>
    <w:rsid w:val="009E3A82"/>
    <w:rsid w:val="009E5C5D"/>
    <w:rsid w:val="009E69CD"/>
    <w:rsid w:val="00A001C9"/>
    <w:rsid w:val="00A02B86"/>
    <w:rsid w:val="00A1044D"/>
    <w:rsid w:val="00A1387A"/>
    <w:rsid w:val="00A1495B"/>
    <w:rsid w:val="00A22BDD"/>
    <w:rsid w:val="00A25ECE"/>
    <w:rsid w:val="00A26286"/>
    <w:rsid w:val="00A47B06"/>
    <w:rsid w:val="00A50472"/>
    <w:rsid w:val="00A60492"/>
    <w:rsid w:val="00A6739D"/>
    <w:rsid w:val="00A70ECF"/>
    <w:rsid w:val="00A758AC"/>
    <w:rsid w:val="00A900CA"/>
    <w:rsid w:val="00AA44CE"/>
    <w:rsid w:val="00AA71B6"/>
    <w:rsid w:val="00AB0740"/>
    <w:rsid w:val="00AB0AD8"/>
    <w:rsid w:val="00AB0BCA"/>
    <w:rsid w:val="00AB5470"/>
    <w:rsid w:val="00AC696A"/>
    <w:rsid w:val="00AD229B"/>
    <w:rsid w:val="00AD3246"/>
    <w:rsid w:val="00AD6FD6"/>
    <w:rsid w:val="00AE1FD5"/>
    <w:rsid w:val="00AE566F"/>
    <w:rsid w:val="00AF08E5"/>
    <w:rsid w:val="00AF1971"/>
    <w:rsid w:val="00AF3249"/>
    <w:rsid w:val="00AF4A33"/>
    <w:rsid w:val="00B02965"/>
    <w:rsid w:val="00B030F3"/>
    <w:rsid w:val="00B04B08"/>
    <w:rsid w:val="00B13C5D"/>
    <w:rsid w:val="00B21D39"/>
    <w:rsid w:val="00B278C7"/>
    <w:rsid w:val="00B34BAF"/>
    <w:rsid w:val="00B35A3E"/>
    <w:rsid w:val="00B40F06"/>
    <w:rsid w:val="00B46EE2"/>
    <w:rsid w:val="00B5463A"/>
    <w:rsid w:val="00B66AD7"/>
    <w:rsid w:val="00B72A53"/>
    <w:rsid w:val="00B751CE"/>
    <w:rsid w:val="00B77E8F"/>
    <w:rsid w:val="00B81D3D"/>
    <w:rsid w:val="00B8253F"/>
    <w:rsid w:val="00B832CC"/>
    <w:rsid w:val="00B90BC9"/>
    <w:rsid w:val="00B90E84"/>
    <w:rsid w:val="00B968FB"/>
    <w:rsid w:val="00BA16FF"/>
    <w:rsid w:val="00BA1FA1"/>
    <w:rsid w:val="00BB57EE"/>
    <w:rsid w:val="00BB78A0"/>
    <w:rsid w:val="00BC23B3"/>
    <w:rsid w:val="00BD33A5"/>
    <w:rsid w:val="00BD582F"/>
    <w:rsid w:val="00BD5B49"/>
    <w:rsid w:val="00BE33D5"/>
    <w:rsid w:val="00BE3B95"/>
    <w:rsid w:val="00BE438C"/>
    <w:rsid w:val="00BE5661"/>
    <w:rsid w:val="00BF0347"/>
    <w:rsid w:val="00BF169D"/>
    <w:rsid w:val="00BF3057"/>
    <w:rsid w:val="00BF7B76"/>
    <w:rsid w:val="00C108FA"/>
    <w:rsid w:val="00C1712C"/>
    <w:rsid w:val="00C236C0"/>
    <w:rsid w:val="00C3003D"/>
    <w:rsid w:val="00C3047E"/>
    <w:rsid w:val="00C34587"/>
    <w:rsid w:val="00C44933"/>
    <w:rsid w:val="00C47889"/>
    <w:rsid w:val="00C5076D"/>
    <w:rsid w:val="00C508CC"/>
    <w:rsid w:val="00C53DA8"/>
    <w:rsid w:val="00C570A5"/>
    <w:rsid w:val="00C57D39"/>
    <w:rsid w:val="00C66FF0"/>
    <w:rsid w:val="00C67EB4"/>
    <w:rsid w:val="00C76642"/>
    <w:rsid w:val="00C76E94"/>
    <w:rsid w:val="00C76F37"/>
    <w:rsid w:val="00C804D0"/>
    <w:rsid w:val="00C8581D"/>
    <w:rsid w:val="00C85D98"/>
    <w:rsid w:val="00C95C57"/>
    <w:rsid w:val="00CA115B"/>
    <w:rsid w:val="00CA1B9D"/>
    <w:rsid w:val="00CA4CBA"/>
    <w:rsid w:val="00CC46E7"/>
    <w:rsid w:val="00CC475E"/>
    <w:rsid w:val="00CD48A1"/>
    <w:rsid w:val="00CE1F0B"/>
    <w:rsid w:val="00CE59C5"/>
    <w:rsid w:val="00CF06DE"/>
    <w:rsid w:val="00CF1DA6"/>
    <w:rsid w:val="00CF41CF"/>
    <w:rsid w:val="00CF4EEC"/>
    <w:rsid w:val="00CF566E"/>
    <w:rsid w:val="00D03F19"/>
    <w:rsid w:val="00D04E93"/>
    <w:rsid w:val="00D064A0"/>
    <w:rsid w:val="00D103AD"/>
    <w:rsid w:val="00D1225A"/>
    <w:rsid w:val="00D2331D"/>
    <w:rsid w:val="00D42356"/>
    <w:rsid w:val="00D42D14"/>
    <w:rsid w:val="00D43077"/>
    <w:rsid w:val="00D557F2"/>
    <w:rsid w:val="00D65A2A"/>
    <w:rsid w:val="00D711F6"/>
    <w:rsid w:val="00D73A9F"/>
    <w:rsid w:val="00D8148E"/>
    <w:rsid w:val="00D824A4"/>
    <w:rsid w:val="00D865CE"/>
    <w:rsid w:val="00D91D81"/>
    <w:rsid w:val="00D975A5"/>
    <w:rsid w:val="00D97C84"/>
    <w:rsid w:val="00DB1FCE"/>
    <w:rsid w:val="00DB3054"/>
    <w:rsid w:val="00DB77C8"/>
    <w:rsid w:val="00DC0B18"/>
    <w:rsid w:val="00DC0B39"/>
    <w:rsid w:val="00DC1D1C"/>
    <w:rsid w:val="00DC249F"/>
    <w:rsid w:val="00DC3776"/>
    <w:rsid w:val="00DC3F35"/>
    <w:rsid w:val="00DD3C68"/>
    <w:rsid w:val="00DD77C4"/>
    <w:rsid w:val="00DF0CAE"/>
    <w:rsid w:val="00E015A9"/>
    <w:rsid w:val="00E01CC7"/>
    <w:rsid w:val="00E031F2"/>
    <w:rsid w:val="00E23DAF"/>
    <w:rsid w:val="00E32946"/>
    <w:rsid w:val="00E35D75"/>
    <w:rsid w:val="00E379BF"/>
    <w:rsid w:val="00E4299D"/>
    <w:rsid w:val="00E43817"/>
    <w:rsid w:val="00E47BB0"/>
    <w:rsid w:val="00E61E48"/>
    <w:rsid w:val="00E7268C"/>
    <w:rsid w:val="00E76F8E"/>
    <w:rsid w:val="00E77523"/>
    <w:rsid w:val="00E82487"/>
    <w:rsid w:val="00E85CA9"/>
    <w:rsid w:val="00E93609"/>
    <w:rsid w:val="00E95819"/>
    <w:rsid w:val="00E97F4C"/>
    <w:rsid w:val="00EA1640"/>
    <w:rsid w:val="00EA396B"/>
    <w:rsid w:val="00EA5E86"/>
    <w:rsid w:val="00EB25F3"/>
    <w:rsid w:val="00EC3837"/>
    <w:rsid w:val="00ED1132"/>
    <w:rsid w:val="00ED13F1"/>
    <w:rsid w:val="00ED391B"/>
    <w:rsid w:val="00EE1945"/>
    <w:rsid w:val="00EF32D8"/>
    <w:rsid w:val="00EF379F"/>
    <w:rsid w:val="00F02304"/>
    <w:rsid w:val="00F03543"/>
    <w:rsid w:val="00F055AD"/>
    <w:rsid w:val="00F10D64"/>
    <w:rsid w:val="00F161D3"/>
    <w:rsid w:val="00F205CA"/>
    <w:rsid w:val="00F214BF"/>
    <w:rsid w:val="00F2635A"/>
    <w:rsid w:val="00F31A20"/>
    <w:rsid w:val="00F41A89"/>
    <w:rsid w:val="00F42A5F"/>
    <w:rsid w:val="00F449D1"/>
    <w:rsid w:val="00F4604F"/>
    <w:rsid w:val="00F46983"/>
    <w:rsid w:val="00F50B9C"/>
    <w:rsid w:val="00F53480"/>
    <w:rsid w:val="00F54410"/>
    <w:rsid w:val="00F550C7"/>
    <w:rsid w:val="00F649E0"/>
    <w:rsid w:val="00F67CB6"/>
    <w:rsid w:val="00F70F61"/>
    <w:rsid w:val="00F74AB0"/>
    <w:rsid w:val="00F81643"/>
    <w:rsid w:val="00F82A29"/>
    <w:rsid w:val="00F8469B"/>
    <w:rsid w:val="00F91881"/>
    <w:rsid w:val="00FA092B"/>
    <w:rsid w:val="00FA0E56"/>
    <w:rsid w:val="00FA109C"/>
    <w:rsid w:val="00FA2D51"/>
    <w:rsid w:val="00FA5D21"/>
    <w:rsid w:val="00FB1611"/>
    <w:rsid w:val="00FB4AF5"/>
    <w:rsid w:val="00FC65DA"/>
    <w:rsid w:val="00FC6E2C"/>
    <w:rsid w:val="00FD75FE"/>
    <w:rsid w:val="00FE3C90"/>
    <w:rsid w:val="00FE577A"/>
    <w:rsid w:val="00FE7F6D"/>
    <w:rsid w:val="00FF6532"/>
    <w:rsid w:val="0C3A0438"/>
    <w:rsid w:val="0F0349DA"/>
    <w:rsid w:val="4CC06807"/>
    <w:rsid w:val="56CBB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1CC03"/>
  <w15:chartTrackingRefBased/>
  <w15:docId w15:val="{6FB1B5AD-3CBD-4BAE-B58B-2D8005D5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35A"/>
  </w:style>
  <w:style w:type="paragraph" w:styleId="Heading1">
    <w:name w:val="heading 1"/>
    <w:basedOn w:val="Normal"/>
    <w:next w:val="Normal"/>
    <w:link w:val="Heading1Char"/>
    <w:uiPriority w:val="9"/>
    <w:qFormat/>
    <w:rsid w:val="00F263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3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3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aliases w:val="Issue Action POC,List Paragraph1,3,POCG Table Text,Dot pt,F5 List Paragraph,List Paragraph Char Char Char,Indicator Text,Colorful List - Accent 11,Numbered Para 1,Bullet 1,Bullet Points,List Paragraph2,MAIN CONTENT,Normal numbered,Bullet"/>
    <w:basedOn w:val="Normal"/>
    <w:link w:val="ListParagraphChar"/>
    <w:uiPriority w:val="34"/>
    <w:qFormat/>
    <w:rsid w:val="00F2635A"/>
    <w:pPr>
      <w:ind w:left="720"/>
      <w:contextualSpacing/>
    </w:pPr>
  </w:style>
  <w:style w:type="character" w:customStyle="1" w:styleId="ListParagraphChar">
    <w:name w:val="List Paragraph Char"/>
    <w:aliases w:val="Issue Action POC Char,List Paragraph1 Char,3 Char,POCG Table Text Char,Dot pt Char,F5 List Paragraph Char,List Paragraph Char Char Char Char,Indicator Text Char,Colorful List - Accent 11 Char,Numbered Para 1 Char,Bullet 1 Char"/>
    <w:basedOn w:val="DefaultParagraphFont"/>
    <w:link w:val="ListParagraph"/>
    <w:uiPriority w:val="34"/>
    <w:qFormat/>
    <w:locked/>
    <w:rsid w:val="00F2635A"/>
  </w:style>
  <w:style w:type="character" w:styleId="Hyperlink">
    <w:name w:val="Hyperlink"/>
    <w:basedOn w:val="DefaultParagraphFont"/>
    <w:uiPriority w:val="99"/>
    <w:unhideWhenUsed/>
    <w:rsid w:val="00F2635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263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9B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304E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26C65"/>
    <w:pPr>
      <w:spacing w:after="120" w:line="264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30EB5"/>
    <w:rPr>
      <w:color w:val="954F72" w:themeColor="followedHyperlink"/>
      <w:u w:val="single"/>
    </w:rPr>
  </w:style>
  <w:style w:type="table" w:styleId="GridTable4-Accent5">
    <w:name w:val="Grid Table 4 Accent 5"/>
    <w:basedOn w:val="TableNormal"/>
    <w:uiPriority w:val="49"/>
    <w:rsid w:val="00FA109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30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9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63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05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17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7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71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35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svg"/><Relationship Id="rId26" Type="http://schemas.openxmlformats.org/officeDocument/2006/relationships/image" Target="media/image16.svg"/><Relationship Id="rId39" Type="http://schemas.openxmlformats.org/officeDocument/2006/relationships/image" Target="media/image70.png"/><Relationship Id="rId21" Type="http://schemas.openxmlformats.org/officeDocument/2006/relationships/image" Target="media/image11.png"/><Relationship Id="rId34" Type="http://schemas.openxmlformats.org/officeDocument/2006/relationships/image" Target="media/image21.svg"/><Relationship Id="rId42" Type="http://schemas.openxmlformats.org/officeDocument/2006/relationships/image" Target="media/image100.svg"/><Relationship Id="rId47" Type="http://schemas.openxmlformats.org/officeDocument/2006/relationships/image" Target="media/image150.png"/><Relationship Id="rId50" Type="http://schemas.openxmlformats.org/officeDocument/2006/relationships/image" Target="media/image180.svg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svg"/><Relationship Id="rId29" Type="http://schemas.openxmlformats.org/officeDocument/2006/relationships/image" Target="media/image19.png"/><Relationship Id="rId11" Type="http://schemas.openxmlformats.org/officeDocument/2006/relationships/image" Target="media/image1.png"/><Relationship Id="rId24" Type="http://schemas.openxmlformats.org/officeDocument/2006/relationships/image" Target="media/image14.svg"/><Relationship Id="rId32" Type="http://schemas.openxmlformats.org/officeDocument/2006/relationships/image" Target="media/image22.svg"/><Relationship Id="rId37" Type="http://schemas.openxmlformats.org/officeDocument/2006/relationships/image" Target="media/image50.png"/><Relationship Id="rId40" Type="http://schemas.openxmlformats.org/officeDocument/2006/relationships/image" Target="media/image80.svg"/><Relationship Id="rId45" Type="http://schemas.openxmlformats.org/officeDocument/2006/relationships/image" Target="media/image130.png"/><Relationship Id="rId53" Type="http://schemas.openxmlformats.org/officeDocument/2006/relationships/image" Target="media/image210.png"/><Relationship Id="rId5" Type="http://schemas.openxmlformats.org/officeDocument/2006/relationships/numbering" Target="numbering.xml"/><Relationship Id="rId10" Type="http://schemas.openxmlformats.org/officeDocument/2006/relationships/hyperlink" Target="https://www.congress.gov/115/plaws/publ435/PLAW-115publ435.pdf" TargetMode="Externa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120.svg"/><Relationship Id="rId52" Type="http://schemas.openxmlformats.org/officeDocument/2006/relationships/image" Target="media/image200.svg"/><Relationship Id="rId4" Type="http://schemas.openxmlformats.org/officeDocument/2006/relationships/customXml" Target="../customXml/item4.xml"/><Relationship Id="rId9" Type="http://schemas.openxmlformats.org/officeDocument/2006/relationships/hyperlink" Target="https://www.congress.gov/111/plaws/publ352/PLAW-111publ352.pdf" TargetMode="External"/><Relationship Id="rId14" Type="http://schemas.openxmlformats.org/officeDocument/2006/relationships/image" Target="media/image4.svg"/><Relationship Id="rId22" Type="http://schemas.openxmlformats.org/officeDocument/2006/relationships/image" Target="media/image12.svg"/><Relationship Id="rId27" Type="http://schemas.openxmlformats.org/officeDocument/2006/relationships/image" Target="media/image17.png"/><Relationship Id="rId30" Type="http://schemas.openxmlformats.org/officeDocument/2006/relationships/image" Target="media/image20.svg"/><Relationship Id="rId35" Type="http://schemas.openxmlformats.org/officeDocument/2006/relationships/image" Target="media/image30.png"/><Relationship Id="rId43" Type="http://schemas.openxmlformats.org/officeDocument/2006/relationships/image" Target="media/image110.png"/><Relationship Id="rId48" Type="http://schemas.openxmlformats.org/officeDocument/2006/relationships/image" Target="media/image160.svg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image" Target="media/image190.png"/><Relationship Id="rId3" Type="http://schemas.openxmlformats.org/officeDocument/2006/relationships/customXml" Target="../customXml/item3.xml"/><Relationship Id="rId12" Type="http://schemas.openxmlformats.org/officeDocument/2006/relationships/image" Target="media/image2.sv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10.png"/><Relationship Id="rId38" Type="http://schemas.openxmlformats.org/officeDocument/2006/relationships/image" Target="media/image60.svg"/><Relationship Id="rId46" Type="http://schemas.openxmlformats.org/officeDocument/2006/relationships/image" Target="media/image140.svg"/><Relationship Id="rId20" Type="http://schemas.openxmlformats.org/officeDocument/2006/relationships/image" Target="media/image10.svg"/><Relationship Id="rId41" Type="http://schemas.openxmlformats.org/officeDocument/2006/relationships/image" Target="media/image90.png"/><Relationship Id="rId54" Type="http://schemas.openxmlformats.org/officeDocument/2006/relationships/image" Target="media/image220.sv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svg"/><Relationship Id="rId36" Type="http://schemas.openxmlformats.org/officeDocument/2006/relationships/image" Target="media/image40.svg"/><Relationship Id="rId49" Type="http://schemas.openxmlformats.org/officeDocument/2006/relationships/image" Target="media/image17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2021-06-08T14:52:30+00:00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/>
    <SharedWithUsers xmlns="73381e9f-70fe-4aaa-b3c4-c2d8bb2de4de">
      <UserInfo>
        <DisplayName>Green, Holly</DisplayName>
        <AccountId>17</AccountId>
        <AccountType/>
      </UserInfo>
      <UserInfo>
        <DisplayName>OBrien, Kathy</DisplayName>
        <AccountId>22</AccountId>
        <AccountType/>
      </UserInfo>
      <UserInfo>
        <DisplayName>Lieberman, Judy</DisplayName>
        <AccountId>13</AccountId>
        <AccountType/>
      </UserInfo>
      <UserInfo>
        <DisplayName>Gross, Hayley</DisplayName>
        <AccountId>10</AccountId>
        <AccountType/>
      </UserInfo>
      <UserInfo>
        <DisplayName>Dorce, Olson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BCDE8E1E4F349A0A3B74142C7C879" ma:contentTypeVersion="6" ma:contentTypeDescription="Create a new document." ma:contentTypeScope="" ma:versionID="08ad9e84883b454ca43837047ea9cab3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6c09947a-5f85-4b32-920d-90109f63cc04" xmlns:ns6="73381e9f-70fe-4aaa-b3c4-c2d8bb2de4de" targetNamespace="http://schemas.microsoft.com/office/2006/metadata/properties" ma:root="true" ma:fieldsID="0102faa566e81dec9123239a0f5c8196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6c09947a-5f85-4b32-920d-90109f63cc04"/>
    <xsd:import namespace="73381e9f-70fe-4aaa-b3c4-c2d8bb2de4de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dd1dcea6-8b4a-4ae7-ab89-d69ea86dc0d2}" ma:internalName="TaxCatchAllLabel" ma:readOnly="true" ma:showField="CatchAllDataLabel" ma:web="73381e9f-70fe-4aaa-b3c4-c2d8bb2de4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dd1dcea6-8b4a-4ae7-ab89-d69ea86dc0d2}" ma:internalName="TaxCatchAll" ma:showField="CatchAllData" ma:web="73381e9f-70fe-4aaa-b3c4-c2d8bb2de4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09947a-5f85-4b32-920d-90109f63c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81e9f-70fe-4aaa-b3c4-c2d8bb2de4de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EC293E9F-FFB5-43DE-B194-B1EBF41A0311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http://schemas.microsoft.com/sharepoint.v3"/>
    <ds:schemaRef ds:uri="73381e9f-70fe-4aaa-b3c4-c2d8bb2de4de"/>
  </ds:schemaRefs>
</ds:datastoreItem>
</file>

<file path=customXml/itemProps2.xml><?xml version="1.0" encoding="utf-8"?>
<ds:datastoreItem xmlns:ds="http://schemas.openxmlformats.org/officeDocument/2006/customXml" ds:itemID="{49C0E434-E577-4D8C-BC91-B576A2D6D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6c09947a-5f85-4b32-920d-90109f63cc04"/>
    <ds:schemaRef ds:uri="73381e9f-70fe-4aaa-b3c4-c2d8bb2de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E2FF6B-6175-41A9-A3E9-CB50358CA5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BB2EAF-63D6-4771-9367-84A2A5C42601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Gross, Hayley</dc:creator>
  <cp:keywords/>
  <dc:description/>
  <cp:lastModifiedBy>Julia Anastasio</cp:lastModifiedBy>
  <cp:revision>2</cp:revision>
  <dcterms:created xsi:type="dcterms:W3CDTF">2021-07-27T17:48:00Z</dcterms:created>
  <dcterms:modified xsi:type="dcterms:W3CDTF">2021-07-27T17:48:00Z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0x01010076FBCDE8E1E4F349A0A3B74142C7C879</vt:lpwstr>
  </property>
  <property fmtid="{D5CDD505-2E9C-101B-9397-08002B2CF9AE}" pid="3" name="TaxKeyword">
    <vt:lpwstr/>
  </property>
  <property fmtid="{D5CDD505-2E9C-101B-9397-08002B2CF9AE}" pid="4" name="e3f09c3df709400db2417a7161762d62">
    <vt:lpwstr/>
  </property>
  <property fmtid="{D5CDD505-2E9C-101B-9397-08002B2CF9AE}" pid="5" name="EPA_x0020_Subject">
    <vt:lpwstr/>
  </property>
  <property fmtid="{D5CDD505-2E9C-101B-9397-08002B2CF9AE}" pid="6" name="Document Type">
    <vt:lpwstr/>
  </property>
  <property fmtid="{D5CDD505-2E9C-101B-9397-08002B2CF9AE}" pid="7" name="EPA Subject">
    <vt:lpwstr/>
  </property>
</Properties>
</file>