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36D" w:rsidRDefault="00BB636D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B636D" w:rsidRDefault="00BB636D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06604" w:rsidRPr="008E0604" w:rsidRDefault="007A2B54" w:rsidP="008E06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5F8DF" wp14:editId="716959DA">
            <wp:simplePos x="0" y="0"/>
            <wp:positionH relativeFrom="column">
              <wp:posOffset>186552</wp:posOffset>
            </wp:positionH>
            <wp:positionV relativeFrom="paragraph">
              <wp:posOffset>-205740</wp:posOffset>
            </wp:positionV>
            <wp:extent cx="1037363" cy="1033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63" cy="103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2E">
        <w:rPr>
          <w:rFonts w:cs="Times New Roman"/>
          <w:b/>
          <w:sz w:val="24"/>
          <w:szCs w:val="24"/>
        </w:rPr>
        <w:t>FUNDING LEVELS FOR</w:t>
      </w:r>
      <w:r w:rsidR="00E03E3A">
        <w:rPr>
          <w:rFonts w:cs="Times New Roman"/>
          <w:b/>
          <w:sz w:val="24"/>
          <w:szCs w:val="24"/>
        </w:rPr>
        <w:t xml:space="preserve"> KEY WATER APPROPRIATIONS </w:t>
      </w:r>
      <w:r w:rsidR="00DF2965">
        <w:rPr>
          <w:rFonts w:cs="Times New Roman"/>
          <w:b/>
          <w:sz w:val="24"/>
          <w:szCs w:val="24"/>
        </w:rPr>
        <w:t>(Dollars in</w:t>
      </w:r>
      <w:r w:rsidR="002143DF">
        <w:rPr>
          <w:rFonts w:cs="Times New Roman"/>
          <w:b/>
          <w:sz w:val="24"/>
          <w:szCs w:val="24"/>
        </w:rPr>
        <w:t xml:space="preserve"> Millions)</w:t>
      </w:r>
    </w:p>
    <w:p w:rsidR="003F57A2" w:rsidRPr="00DF2965" w:rsidRDefault="009D2417" w:rsidP="00DF2965">
      <w:pPr>
        <w:tabs>
          <w:tab w:val="left" w:pos="3510"/>
        </w:tabs>
        <w:spacing w:after="12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(updated </w:t>
      </w:r>
      <w:r w:rsidR="00844154">
        <w:rPr>
          <w:rFonts w:cs="Times New Roman"/>
          <w:b/>
          <w:sz w:val="20"/>
          <w:szCs w:val="20"/>
        </w:rPr>
        <w:t>November 21</w:t>
      </w:r>
      <w:r w:rsidR="002C13EF" w:rsidRPr="00DF2965">
        <w:rPr>
          <w:rFonts w:cs="Times New Roman"/>
          <w:b/>
          <w:sz w:val="20"/>
          <w:szCs w:val="20"/>
        </w:rPr>
        <w:t>, 201</w:t>
      </w:r>
      <w:r w:rsidR="005E030A">
        <w:rPr>
          <w:rFonts w:cs="Times New Roman"/>
          <w:b/>
          <w:sz w:val="20"/>
          <w:szCs w:val="20"/>
        </w:rPr>
        <w:t>7</w:t>
      </w:r>
      <w:r w:rsidR="002C13EF" w:rsidRPr="00DF2965">
        <w:rPr>
          <w:rFonts w:cs="Times New Roman"/>
          <w:b/>
          <w:sz w:val="20"/>
          <w:szCs w:val="20"/>
        </w:rPr>
        <w:t>)</w:t>
      </w:r>
    </w:p>
    <w:tbl>
      <w:tblPr>
        <w:tblStyle w:val="TableGrid"/>
        <w:tblW w:w="1420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78"/>
        <w:gridCol w:w="1678"/>
        <w:gridCol w:w="1685"/>
        <w:gridCol w:w="1694"/>
        <w:gridCol w:w="1722"/>
        <w:gridCol w:w="1859"/>
        <w:gridCol w:w="1692"/>
      </w:tblGrid>
      <w:tr w:rsidR="00E13021" w:rsidRPr="000C0417" w:rsidTr="00E13021">
        <w:trPr>
          <w:trHeight w:val="819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  <w:p w:rsidR="00E13021" w:rsidRPr="000C0417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F2965">
              <w:rPr>
                <w:rFonts w:cs="Times New Roman"/>
                <w:b/>
                <w:sz w:val="20"/>
                <w:szCs w:val="20"/>
                <w:u w:val="single"/>
              </w:rPr>
              <w:t xml:space="preserve">FY15 Enacted  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P.L. 113-235</w:t>
            </w:r>
            <w:r w:rsidRPr="00A90379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F2965">
              <w:rPr>
                <w:rFonts w:cs="Times New Roman"/>
                <w:b/>
                <w:sz w:val="20"/>
                <w:szCs w:val="20"/>
                <w:u w:val="single"/>
              </w:rPr>
              <w:t>FY16 Enacted</w:t>
            </w:r>
          </w:p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P.L. 114-113</w:t>
            </w:r>
            <w:r w:rsidRPr="00A90379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12" w:type="dxa"/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F2965">
              <w:rPr>
                <w:rFonts w:cs="Times New Roman"/>
                <w:b/>
                <w:sz w:val="20"/>
                <w:szCs w:val="20"/>
                <w:u w:val="single"/>
              </w:rPr>
              <w:t xml:space="preserve">FY17 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Omnibus</w:t>
            </w:r>
          </w:p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P.L. 115-31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3"/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363DA2">
              <w:rPr>
                <w:rFonts w:cs="Times New Roman"/>
                <w:b/>
                <w:i/>
                <w:sz w:val="20"/>
                <w:szCs w:val="20"/>
                <w:u w:val="single"/>
              </w:rPr>
              <w:t>FY18 President’s Budget Request</w:t>
            </w:r>
            <w:r w:rsidRPr="00363DA2">
              <w:rPr>
                <w:rStyle w:val="FootnoteReference"/>
                <w:rFonts w:cs="Times New Roman"/>
                <w:i/>
                <w:sz w:val="20"/>
                <w:szCs w:val="20"/>
              </w:rPr>
              <w:footnoteReference w:id="4"/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FY18 House Appropriations Bill H.R. 3354 </w:t>
            </w:r>
            <w:r w:rsidRPr="00476727">
              <w:rPr>
                <w:rStyle w:val="FootnoteReference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DB7FDA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FY18 Senate Appropriations </w:t>
            </w:r>
            <w:r w:rsidR="00DB7FDA">
              <w:rPr>
                <w:rFonts w:cs="Times New Roman"/>
                <w:b/>
                <w:sz w:val="20"/>
                <w:szCs w:val="20"/>
                <w:u w:val="single"/>
              </w:rPr>
              <w:t>Recom</w:t>
            </w:r>
            <w:bookmarkStart w:id="0" w:name="_GoBack"/>
            <w:bookmarkEnd w:id="0"/>
            <w:r w:rsidR="00DB7FDA">
              <w:rPr>
                <w:rFonts w:cs="Times New Roman"/>
                <w:b/>
                <w:sz w:val="20"/>
                <w:szCs w:val="20"/>
                <w:u w:val="single"/>
              </w:rPr>
              <w:t>mendations</w:t>
            </w:r>
            <w:r w:rsidR="006D70B6">
              <w:rPr>
                <w:rStyle w:val="FootnoteReference"/>
                <w:rFonts w:cs="Times New Roman"/>
                <w:b/>
                <w:sz w:val="20"/>
                <w:szCs w:val="20"/>
                <w:u w:val="single"/>
              </w:rPr>
              <w:footnoteReference w:id="6"/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DB7FDA">
            <w:pPr>
              <w:ind w:right="-131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Difference FY1</w:t>
            </w:r>
            <w:r w:rsidR="00DB7FDA">
              <w:rPr>
                <w:rFonts w:cs="Times New Roman"/>
                <w:b/>
                <w:sz w:val="20"/>
                <w:szCs w:val="20"/>
                <w:u w:val="single"/>
              </w:rPr>
              <w:t>8 House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 vs. </w:t>
            </w:r>
            <w:r w:rsidR="00DB7FDA">
              <w:rPr>
                <w:rFonts w:cs="Times New Roman"/>
                <w:b/>
                <w:sz w:val="20"/>
                <w:szCs w:val="20"/>
                <w:u w:val="single"/>
              </w:rPr>
              <w:t>Senate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 Bill</w:t>
            </w:r>
          </w:p>
        </w:tc>
      </w:tr>
      <w:tr w:rsidR="00E13021" w:rsidRPr="000C0417" w:rsidTr="00E13021">
        <w:trPr>
          <w:trHeight w:val="220"/>
        </w:trPr>
        <w:tc>
          <w:tcPr>
            <w:tcW w:w="2223" w:type="dxa"/>
          </w:tcPr>
          <w:p w:rsidR="00E13021" w:rsidRPr="000C0417" w:rsidRDefault="00E13021" w:rsidP="005928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Overall  EPA Budget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8,140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8,140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8,060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5,655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7,530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7,910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13021" w:rsidRPr="000C0417" w:rsidTr="00E13021">
        <w:trPr>
          <w:trHeight w:val="288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  <w:r w:rsidRPr="000C0417">
              <w:rPr>
                <w:rFonts w:cs="Times New Roman"/>
                <w:b/>
                <w:sz w:val="20"/>
                <w:szCs w:val="20"/>
              </w:rPr>
              <w:t>I.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C0417">
              <w:rPr>
                <w:rFonts w:cs="Times New Roman"/>
                <w:b/>
                <w:sz w:val="20"/>
                <w:szCs w:val="20"/>
              </w:rPr>
              <w:t>Infrastructure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363DA2" w:rsidRDefault="00E13021" w:rsidP="005928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3021" w:rsidRPr="000C0417" w:rsidTr="00E13021">
        <w:trPr>
          <w:trHeight w:val="332"/>
        </w:trPr>
        <w:tc>
          <w:tcPr>
            <w:tcW w:w="2223" w:type="dxa"/>
          </w:tcPr>
          <w:p w:rsidR="00E13021" w:rsidRPr="000C0417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Clean Water SRF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 xml:space="preserve">1,448.8 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1,394.00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1,394.0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1,394.0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1,394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1,394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332"/>
        </w:trPr>
        <w:tc>
          <w:tcPr>
            <w:tcW w:w="2223" w:type="dxa"/>
          </w:tcPr>
          <w:p w:rsidR="00E13021" w:rsidRPr="000C0417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Drinking Water SRF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 xml:space="preserve"> 906.89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863.23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863.23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863.23</w:t>
            </w:r>
          </w:p>
        </w:tc>
        <w:tc>
          <w:tcPr>
            <w:tcW w:w="1729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363DA2">
              <w:rPr>
                <w:sz w:val="20"/>
                <w:szCs w:val="20"/>
              </w:rPr>
              <w:t>863.23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E13021" w:rsidRPr="000C0417" w:rsidTr="00E13021">
        <w:trPr>
          <w:trHeight w:val="332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WIFIA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12" w:type="dxa"/>
          </w:tcPr>
          <w:p w:rsidR="00E13021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20.0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288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II. Categorical Grants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363DA2" w:rsidRDefault="00E13021" w:rsidP="005928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3021" w:rsidRPr="000C0417" w:rsidTr="00E13021">
        <w:trPr>
          <w:trHeight w:val="306"/>
        </w:trPr>
        <w:tc>
          <w:tcPr>
            <w:tcW w:w="2223" w:type="dxa"/>
          </w:tcPr>
          <w:p w:rsidR="00E13021" w:rsidRPr="000C0417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Section 106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230.8</w:t>
            </w:r>
            <w:r w:rsidRPr="00F9366C">
              <w:rPr>
                <w:vertAlign w:val="superscript"/>
              </w:rPr>
              <w:t>*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230.81</w:t>
            </w:r>
            <w:r w:rsidRPr="00F9366C">
              <w:rPr>
                <w:vertAlign w:val="superscript"/>
              </w:rPr>
              <w:t>*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230.81*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161.26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230.81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235.81</w:t>
            </w:r>
            <w:r w:rsidR="00E34018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13021" w:rsidRPr="000C0417" w:rsidTr="00E13021">
        <w:trPr>
          <w:trHeight w:val="342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Section 319 NPS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 xml:space="preserve">159.25 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164.92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170.92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170.92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170.92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306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Wetlands Prog. Dev.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 xml:space="preserve"> 14.66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 xml:space="preserve">10.24 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279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Public Water Supply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 xml:space="preserve"> 101.96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71.24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101.96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323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Beaches Protection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288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III. Regional Programs 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363DA2" w:rsidRDefault="00E13021" w:rsidP="005928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13021" w:rsidRPr="00DF2965" w:rsidRDefault="00E13021" w:rsidP="005928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3021" w:rsidRPr="000C0417" w:rsidTr="00E13021">
        <w:trPr>
          <w:trHeight w:val="315"/>
        </w:trPr>
        <w:tc>
          <w:tcPr>
            <w:tcW w:w="2223" w:type="dxa"/>
          </w:tcPr>
          <w:p w:rsidR="00E13021" w:rsidRPr="004858D0" w:rsidRDefault="00E13021" w:rsidP="0059280D">
            <w:pPr>
              <w:ind w:right="-19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Great Lakes Restoration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300.00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300.00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300.00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300.00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300.0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3021" w:rsidRPr="000C0417" w:rsidTr="00E13021">
        <w:trPr>
          <w:trHeight w:val="306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Chesapeake Bay 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73.00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73.00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73.00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60.00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73.0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</w:t>
            </w:r>
          </w:p>
        </w:tc>
      </w:tr>
      <w:tr w:rsidR="00E13021" w:rsidRPr="000C0417" w:rsidTr="00E13021">
        <w:trPr>
          <w:trHeight w:val="369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Puget Sound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28.00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28.00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3.0</w:t>
            </w:r>
          </w:p>
        </w:tc>
      </w:tr>
      <w:tr w:rsidR="00E13021" w:rsidRPr="000C0417" w:rsidTr="00E13021">
        <w:trPr>
          <w:trHeight w:val="306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Long Island Sound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3.94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3.94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2.00</w:t>
            </w:r>
          </w:p>
        </w:tc>
      </w:tr>
      <w:tr w:rsidR="00E13021" w:rsidRPr="000C0417" w:rsidTr="00E13021">
        <w:trPr>
          <w:trHeight w:val="279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Gulf of Mexico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4.48</w:t>
            </w:r>
          </w:p>
        </w:tc>
        <w:tc>
          <w:tcPr>
            <w:tcW w:w="170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 w:rsidRPr="00DF2965">
              <w:rPr>
                <w:rFonts w:cs="Times New Roman"/>
                <w:sz w:val="20"/>
                <w:szCs w:val="20"/>
              </w:rPr>
              <w:t>4.48</w:t>
            </w:r>
          </w:p>
        </w:tc>
        <w:tc>
          <w:tcPr>
            <w:tcW w:w="1712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8.54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Pr="00DF2965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12.54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Pr="00DF2965" w:rsidRDefault="00DB7FDA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6.54</w:t>
            </w:r>
          </w:p>
        </w:tc>
      </w:tr>
      <w:tr w:rsidR="00E13021" w:rsidRPr="000C0417" w:rsidTr="00E13021">
        <w:trPr>
          <w:trHeight w:val="144"/>
        </w:trPr>
        <w:tc>
          <w:tcPr>
            <w:tcW w:w="2223" w:type="dxa"/>
          </w:tcPr>
          <w:p w:rsidR="00E13021" w:rsidRDefault="00E13021" w:rsidP="00592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Lake Champlain</w:t>
            </w:r>
          </w:p>
        </w:tc>
        <w:tc>
          <w:tcPr>
            <w:tcW w:w="1709" w:type="dxa"/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4.39</w:t>
            </w:r>
          </w:p>
        </w:tc>
        <w:tc>
          <w:tcPr>
            <w:tcW w:w="1709" w:type="dxa"/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4.39</w:t>
            </w:r>
          </w:p>
        </w:tc>
        <w:tc>
          <w:tcPr>
            <w:tcW w:w="1712" w:type="dxa"/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4.39</w:t>
            </w:r>
          </w:p>
        </w:tc>
        <w:tc>
          <w:tcPr>
            <w:tcW w:w="1716" w:type="dxa"/>
          </w:tcPr>
          <w:p w:rsidR="00E13021" w:rsidRPr="00363DA2" w:rsidRDefault="00E13021" w:rsidP="0059280D">
            <w:pPr>
              <w:ind w:right="-131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63DA2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E13021" w:rsidRDefault="00E13021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4.39</w:t>
            </w:r>
          </w:p>
        </w:tc>
        <w:tc>
          <w:tcPr>
            <w:tcW w:w="1688" w:type="dxa"/>
            <w:tcBorders>
              <w:right w:val="nil"/>
            </w:tcBorders>
          </w:tcPr>
          <w:p w:rsidR="00E13021" w:rsidRDefault="00927D0A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8.40</w:t>
            </w:r>
          </w:p>
        </w:tc>
        <w:tc>
          <w:tcPr>
            <w:tcW w:w="1716" w:type="dxa"/>
            <w:tcBorders>
              <w:left w:val="nil"/>
            </w:tcBorders>
          </w:tcPr>
          <w:p w:rsidR="00E13021" w:rsidRDefault="00DB7FDA" w:rsidP="0059280D">
            <w:pPr>
              <w:ind w:righ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4.0</w:t>
            </w:r>
          </w:p>
        </w:tc>
      </w:tr>
    </w:tbl>
    <w:p w:rsidR="006578FD" w:rsidRPr="000C0417" w:rsidRDefault="006578FD" w:rsidP="007B37C9"/>
    <w:sectPr w:rsidR="006578FD" w:rsidRPr="000C0417" w:rsidSect="00820AB9">
      <w:footerReference w:type="default" r:id="rId9"/>
      <w:footerReference w:type="first" r:id="rId10"/>
      <w:pgSz w:w="15840" w:h="12240" w:orient="landscape"/>
      <w:pgMar w:top="900" w:right="720" w:bottom="63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07" w:rsidRDefault="00481D07" w:rsidP="0079466E">
      <w:pPr>
        <w:spacing w:after="0" w:line="240" w:lineRule="auto"/>
      </w:pPr>
      <w:r>
        <w:separator/>
      </w:r>
    </w:p>
  </w:endnote>
  <w:endnote w:type="continuationSeparator" w:id="0">
    <w:p w:rsidR="00481D07" w:rsidRDefault="00481D07" w:rsidP="0079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528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86B" w:rsidRPr="00B13531" w:rsidRDefault="0062586B" w:rsidP="00B13531">
        <w:pPr>
          <w:pStyle w:val="Date"/>
          <w:jc w:val="center"/>
          <w:rPr>
            <w:color w:val="333399"/>
            <w:sz w:val="16"/>
            <w:szCs w:val="16"/>
          </w:rPr>
        </w:pPr>
        <w:r>
          <w:t>2</w:t>
        </w:r>
      </w:p>
    </w:sdtContent>
  </w:sdt>
  <w:p w:rsidR="0062586B" w:rsidRDefault="0062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6B" w:rsidRPr="003F57A2" w:rsidRDefault="003F57A2" w:rsidP="00FE0C9B">
    <w:pPr>
      <w:pStyle w:val="Date"/>
      <w:jc w:val="center"/>
      <w:rPr>
        <w:color w:val="333399"/>
        <w:sz w:val="16"/>
        <w:szCs w:val="16"/>
      </w:rPr>
    </w:pPr>
    <w:r w:rsidRPr="003F57A2">
      <w:rPr>
        <w:color w:val="333399"/>
        <w:sz w:val="16"/>
        <w:szCs w:val="16"/>
      </w:rPr>
      <w:t>1634 I St. NW</w:t>
    </w:r>
    <w:r w:rsidR="0062586B" w:rsidRPr="003F57A2">
      <w:rPr>
        <w:color w:val="333399"/>
        <w:sz w:val="16"/>
        <w:szCs w:val="16"/>
      </w:rPr>
      <w:t xml:space="preserve">., </w:t>
    </w:r>
    <w:r w:rsidRPr="003F57A2">
      <w:rPr>
        <w:color w:val="333399"/>
        <w:sz w:val="16"/>
        <w:szCs w:val="16"/>
      </w:rPr>
      <w:t>Ste. 750</w:t>
    </w:r>
    <w:r w:rsidR="0062586B" w:rsidRPr="003F57A2">
      <w:rPr>
        <w:color w:val="333399"/>
        <w:sz w:val="16"/>
        <w:szCs w:val="16"/>
      </w:rPr>
      <w:t xml:space="preserve"> • WASHINGTON, DC  200</w:t>
    </w:r>
    <w:r w:rsidRPr="003F57A2">
      <w:rPr>
        <w:color w:val="333399"/>
        <w:sz w:val="16"/>
        <w:szCs w:val="16"/>
      </w:rPr>
      <w:t>0</w:t>
    </w:r>
    <w:r w:rsidR="00AD3E34">
      <w:rPr>
        <w:color w:val="333399"/>
        <w:sz w:val="16"/>
        <w:szCs w:val="16"/>
      </w:rPr>
      <w:t>6</w:t>
    </w:r>
    <w:r w:rsidR="0062586B" w:rsidRPr="003F57A2">
      <w:rPr>
        <w:color w:val="333399"/>
        <w:sz w:val="16"/>
        <w:szCs w:val="16"/>
      </w:rPr>
      <w:t xml:space="preserve"> • TEL:  202-756-060</w:t>
    </w:r>
    <w:r w:rsidRPr="003F57A2">
      <w:rPr>
        <w:color w:val="333399"/>
        <w:sz w:val="16"/>
        <w:szCs w:val="16"/>
      </w:rPr>
      <w:t>5</w:t>
    </w:r>
    <w:r w:rsidR="0062586B" w:rsidRPr="003F57A2">
      <w:rPr>
        <w:color w:val="333399"/>
        <w:sz w:val="16"/>
        <w:szCs w:val="16"/>
      </w:rPr>
      <w:t xml:space="preserve"> • FAX:  202-</w:t>
    </w:r>
    <w:r w:rsidRPr="003F57A2">
      <w:rPr>
        <w:color w:val="333399"/>
        <w:sz w:val="16"/>
        <w:szCs w:val="16"/>
      </w:rPr>
      <w:t>793-2600</w:t>
    </w:r>
    <w:r w:rsidR="0062586B" w:rsidRPr="003F57A2">
      <w:rPr>
        <w:color w:val="333399"/>
        <w:sz w:val="16"/>
        <w:szCs w:val="16"/>
      </w:rPr>
      <w:t xml:space="preserve"> • WWW.ACWA-US.ORG</w:t>
    </w:r>
  </w:p>
  <w:p w:rsidR="0062586B" w:rsidRDefault="0062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07" w:rsidRDefault="00481D07" w:rsidP="0079466E">
      <w:pPr>
        <w:spacing w:after="0" w:line="240" w:lineRule="auto"/>
      </w:pPr>
      <w:r>
        <w:separator/>
      </w:r>
    </w:p>
  </w:footnote>
  <w:footnote w:type="continuationSeparator" w:id="0">
    <w:p w:rsidR="00481D07" w:rsidRDefault="00481D07" w:rsidP="0079466E">
      <w:pPr>
        <w:spacing w:after="0" w:line="240" w:lineRule="auto"/>
      </w:pPr>
      <w:r>
        <w:continuationSeparator/>
      </w:r>
    </w:p>
  </w:footnote>
  <w:footnote w:id="1">
    <w:p w:rsidR="00E13021" w:rsidRPr="009A084A" w:rsidRDefault="00E13021" w:rsidP="0059280D">
      <w:pPr>
        <w:pStyle w:val="FootnoteText"/>
        <w:rPr>
          <w:rFonts w:cs="Times New Roman"/>
          <w:sz w:val="18"/>
          <w:szCs w:val="18"/>
        </w:rPr>
      </w:pPr>
      <w:r w:rsidRPr="009A084A">
        <w:rPr>
          <w:rStyle w:val="FootnoteReference"/>
          <w:rFonts w:cs="Times New Roman"/>
          <w:sz w:val="18"/>
          <w:szCs w:val="18"/>
        </w:rPr>
        <w:footnoteRef/>
      </w:r>
      <w:r w:rsidRPr="009A084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B</w:t>
      </w:r>
      <w:r w:rsidRPr="009A084A">
        <w:rPr>
          <w:rFonts w:cs="Times New Roman"/>
          <w:sz w:val="18"/>
          <w:szCs w:val="18"/>
        </w:rPr>
        <w:t xml:space="preserve">ased on the </w:t>
      </w:r>
      <w:hyperlink r:id="rId1" w:history="1">
        <w:r w:rsidRPr="007E0FBE">
          <w:rPr>
            <w:rStyle w:val="Hyperlink"/>
            <w:rFonts w:cs="Times New Roman"/>
            <w:sz w:val="18"/>
            <w:szCs w:val="18"/>
          </w:rPr>
          <w:t>Department of Interior, Environment and Related Agencies Appropriations Bill</w:t>
        </w:r>
      </w:hyperlink>
      <w:r>
        <w:rPr>
          <w:rFonts w:cs="Times New Roman"/>
          <w:sz w:val="18"/>
          <w:szCs w:val="18"/>
        </w:rPr>
        <w:t>.</w:t>
      </w:r>
    </w:p>
  </w:footnote>
  <w:footnote w:id="2">
    <w:p w:rsidR="00E13021" w:rsidRPr="009A084A" w:rsidRDefault="00E13021" w:rsidP="0059280D">
      <w:pPr>
        <w:pStyle w:val="FootnoteText"/>
        <w:rPr>
          <w:rFonts w:cs="Times New Roman"/>
          <w:sz w:val="18"/>
          <w:szCs w:val="18"/>
        </w:rPr>
      </w:pPr>
      <w:r w:rsidRPr="009A084A">
        <w:rPr>
          <w:rStyle w:val="FootnoteReference"/>
          <w:rFonts w:cs="Times New Roman"/>
          <w:sz w:val="18"/>
          <w:szCs w:val="18"/>
        </w:rPr>
        <w:footnoteRef/>
      </w:r>
      <w:r w:rsidRPr="009A084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B</w:t>
      </w:r>
      <w:r w:rsidRPr="009A084A">
        <w:rPr>
          <w:rFonts w:cs="Times New Roman"/>
          <w:sz w:val="18"/>
          <w:szCs w:val="18"/>
        </w:rPr>
        <w:t xml:space="preserve">ased on those provided in </w:t>
      </w:r>
      <w:hyperlink r:id="rId2" w:history="1">
        <w:r w:rsidRPr="00694E7A">
          <w:rPr>
            <w:rStyle w:val="Hyperlink"/>
          </w:rPr>
          <w:t>FY 2016 appropriations committee report</w:t>
        </w:r>
      </w:hyperlink>
    </w:p>
  </w:footnote>
  <w:footnote w:id="3">
    <w:p w:rsidR="00E13021" w:rsidRDefault="00E13021" w:rsidP="0059280D">
      <w:pPr>
        <w:pStyle w:val="FootnoteText"/>
      </w:pPr>
      <w:r>
        <w:rPr>
          <w:rStyle w:val="FootnoteReference"/>
        </w:rPr>
        <w:footnoteRef/>
      </w:r>
      <w:r>
        <w:t xml:space="preserve"> Based on </w:t>
      </w:r>
      <w:hyperlink r:id="rId3" w:history="1">
        <w:r>
          <w:rPr>
            <w:rStyle w:val="Hyperlink"/>
          </w:rPr>
          <w:t>FY 2017 consolidated appropriations act</w:t>
        </w:r>
      </w:hyperlink>
      <w:r>
        <w:rPr>
          <w:rStyle w:val="Hyperlink"/>
        </w:rPr>
        <w:t xml:space="preserve"> </w:t>
      </w:r>
      <w:hyperlink r:id="rId4" w:history="1">
        <w:r w:rsidRPr="00694E7A">
          <w:rPr>
            <w:rStyle w:val="Hyperlink"/>
          </w:rPr>
          <w:t>committee</w:t>
        </w:r>
      </w:hyperlink>
      <w:r>
        <w:rPr>
          <w:rStyle w:val="Hyperlink"/>
        </w:rPr>
        <w:t xml:space="preserve"> report</w:t>
      </w:r>
    </w:p>
  </w:footnote>
  <w:footnote w:id="4">
    <w:p w:rsidR="00E13021" w:rsidRPr="00FC648E" w:rsidRDefault="00E13021" w:rsidP="0059280D">
      <w:pPr>
        <w:pStyle w:val="FootnoteText"/>
        <w:rPr>
          <w:color w:val="0000FF" w:themeColor="hyperlink"/>
          <w:sz w:val="18"/>
          <w:u w:val="single"/>
        </w:rPr>
      </w:pPr>
      <w:r w:rsidRPr="00476727"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hyperlink r:id="rId5" w:history="1">
        <w:r w:rsidRPr="007E0FBE">
          <w:rPr>
            <w:rStyle w:val="Hyperlink"/>
            <w:sz w:val="18"/>
          </w:rPr>
          <w:t>President’s Budget Request for FY18</w:t>
        </w:r>
      </w:hyperlink>
      <w:r>
        <w:rPr>
          <w:rStyle w:val="Hyperlink"/>
          <w:sz w:val="18"/>
        </w:rPr>
        <w:t xml:space="preserve"> </w:t>
      </w:r>
    </w:p>
  </w:footnote>
  <w:footnote w:id="5">
    <w:p w:rsidR="00E13021" w:rsidRDefault="00E13021" w:rsidP="0059280D">
      <w:pPr>
        <w:pStyle w:val="FootnoteText"/>
        <w:rPr>
          <w:rStyle w:val="Hyperlink"/>
          <w:sz w:val="18"/>
        </w:rPr>
      </w:pPr>
      <w:r w:rsidRPr="00476727">
        <w:rPr>
          <w:rStyle w:val="FootnoteReference"/>
          <w:sz w:val="18"/>
        </w:rPr>
        <w:footnoteRef/>
      </w:r>
      <w:r>
        <w:rPr>
          <w:sz w:val="18"/>
        </w:rPr>
        <w:t xml:space="preserve"> Based on Appropriations Subcommittee for Interior and Other Related Agencies </w:t>
      </w:r>
      <w:hyperlink r:id="rId6" w:history="1">
        <w:r>
          <w:rPr>
            <w:rStyle w:val="Hyperlink"/>
            <w:sz w:val="18"/>
          </w:rPr>
          <w:t>Committee R</w:t>
        </w:r>
        <w:r w:rsidRPr="00FC648E">
          <w:rPr>
            <w:rStyle w:val="Hyperlink"/>
            <w:sz w:val="18"/>
          </w:rPr>
          <w:t>eport</w:t>
        </w:r>
      </w:hyperlink>
      <w:r>
        <w:rPr>
          <w:rStyle w:val="Hyperlink"/>
          <w:sz w:val="18"/>
        </w:rPr>
        <w:t xml:space="preserve"> ,</w:t>
      </w:r>
      <w:r>
        <w:rPr>
          <w:sz w:val="18"/>
        </w:rPr>
        <w:t xml:space="preserve"> coupled with accepted </w:t>
      </w:r>
      <w:r w:rsidRPr="003121C2">
        <w:rPr>
          <w:sz w:val="18"/>
        </w:rPr>
        <w:t>H</w:t>
      </w:r>
      <w:r>
        <w:rPr>
          <w:sz w:val="18"/>
        </w:rPr>
        <w:t xml:space="preserve">ouse Amendment </w:t>
      </w:r>
      <w:r w:rsidRPr="003121C2">
        <w:rPr>
          <w:sz w:val="18"/>
        </w:rPr>
        <w:t>343 to H.R.3354</w:t>
      </w:r>
      <w:r>
        <w:rPr>
          <w:sz w:val="18"/>
        </w:rPr>
        <w:t xml:space="preserve"> which restored $250M in funding for the Clean Water SRF that was initially removed as a part of the original HR 3354. </w:t>
      </w:r>
    </w:p>
    <w:p w:rsidR="00E13021" w:rsidRDefault="00E13021" w:rsidP="0059280D">
      <w:pPr>
        <w:pStyle w:val="FootnoteTex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 </w:t>
      </w:r>
      <w:r w:rsidRPr="009A084A">
        <w:rPr>
          <w:rFonts w:cs="Times New Roman"/>
          <w:sz w:val="18"/>
          <w:szCs w:val="18"/>
        </w:rPr>
        <w:t>Retains $17.8M set aside for Monitoring Initiative.</w:t>
      </w:r>
    </w:p>
    <w:p w:rsidR="00E13021" w:rsidRDefault="00E13021" w:rsidP="0059280D">
      <w:pPr>
        <w:pStyle w:val="FootnoteText"/>
      </w:pPr>
    </w:p>
  </w:footnote>
  <w:footnote w:id="6">
    <w:p w:rsidR="006D70B6" w:rsidRDefault="006D70B6">
      <w:pPr>
        <w:pStyle w:val="FootnoteText"/>
      </w:pPr>
      <w:r>
        <w:rPr>
          <w:rStyle w:val="FootnoteReference"/>
        </w:rPr>
        <w:footnoteRef/>
      </w:r>
      <w:r>
        <w:t xml:space="preserve"> Based on Draft FY18 </w:t>
      </w:r>
      <w:hyperlink r:id="rId7" w:history="1">
        <w:r w:rsidRPr="006D70B6">
          <w:rPr>
            <w:rStyle w:val="Hyperlink"/>
          </w:rPr>
          <w:t>Senate Appropriations Recommendations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B4F12"/>
    <w:multiLevelType w:val="hybridMultilevel"/>
    <w:tmpl w:val="1840D03E"/>
    <w:lvl w:ilvl="0" w:tplc="36303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17"/>
    <w:rsid w:val="000009D4"/>
    <w:rsid w:val="00023304"/>
    <w:rsid w:val="00025703"/>
    <w:rsid w:val="00054D77"/>
    <w:rsid w:val="000853C6"/>
    <w:rsid w:val="000855B5"/>
    <w:rsid w:val="000A5094"/>
    <w:rsid w:val="000B26AD"/>
    <w:rsid w:val="000C0417"/>
    <w:rsid w:val="000D0F02"/>
    <w:rsid w:val="000D1D0E"/>
    <w:rsid w:val="000D5CB3"/>
    <w:rsid w:val="000D61F3"/>
    <w:rsid w:val="000E3AAA"/>
    <w:rsid w:val="000F47A3"/>
    <w:rsid w:val="00102B8C"/>
    <w:rsid w:val="00121843"/>
    <w:rsid w:val="00123727"/>
    <w:rsid w:val="00137C1D"/>
    <w:rsid w:val="001458D6"/>
    <w:rsid w:val="00152626"/>
    <w:rsid w:val="001541FF"/>
    <w:rsid w:val="001600BA"/>
    <w:rsid w:val="00163EE9"/>
    <w:rsid w:val="00172D7E"/>
    <w:rsid w:val="0017766B"/>
    <w:rsid w:val="001908B3"/>
    <w:rsid w:val="001941BA"/>
    <w:rsid w:val="001A53C5"/>
    <w:rsid w:val="001A7695"/>
    <w:rsid w:val="001B1E26"/>
    <w:rsid w:val="001C31DC"/>
    <w:rsid w:val="001E37FE"/>
    <w:rsid w:val="001F1CE1"/>
    <w:rsid w:val="001F6071"/>
    <w:rsid w:val="00201BC0"/>
    <w:rsid w:val="0020540C"/>
    <w:rsid w:val="00206E38"/>
    <w:rsid w:val="002138B3"/>
    <w:rsid w:val="002143DF"/>
    <w:rsid w:val="002218F2"/>
    <w:rsid w:val="0027290C"/>
    <w:rsid w:val="00281BC4"/>
    <w:rsid w:val="00293C03"/>
    <w:rsid w:val="002B31DB"/>
    <w:rsid w:val="002B62AB"/>
    <w:rsid w:val="002B771D"/>
    <w:rsid w:val="002C13EF"/>
    <w:rsid w:val="002D0905"/>
    <w:rsid w:val="002F443C"/>
    <w:rsid w:val="002F6D5B"/>
    <w:rsid w:val="00302744"/>
    <w:rsid w:val="003121C2"/>
    <w:rsid w:val="00314C2F"/>
    <w:rsid w:val="003157BE"/>
    <w:rsid w:val="0031639D"/>
    <w:rsid w:val="00316441"/>
    <w:rsid w:val="00334F7F"/>
    <w:rsid w:val="003462D2"/>
    <w:rsid w:val="00351B9F"/>
    <w:rsid w:val="00353077"/>
    <w:rsid w:val="00362205"/>
    <w:rsid w:val="00362954"/>
    <w:rsid w:val="00362E6A"/>
    <w:rsid w:val="00363DA2"/>
    <w:rsid w:val="003713BA"/>
    <w:rsid w:val="0037494D"/>
    <w:rsid w:val="00391676"/>
    <w:rsid w:val="00392D7D"/>
    <w:rsid w:val="003B37C7"/>
    <w:rsid w:val="003C721D"/>
    <w:rsid w:val="003D76CE"/>
    <w:rsid w:val="003E4B7F"/>
    <w:rsid w:val="003F57A2"/>
    <w:rsid w:val="00406487"/>
    <w:rsid w:val="00411BC0"/>
    <w:rsid w:val="00417214"/>
    <w:rsid w:val="004213BD"/>
    <w:rsid w:val="00427AA6"/>
    <w:rsid w:val="004372DE"/>
    <w:rsid w:val="00444597"/>
    <w:rsid w:val="00471FF8"/>
    <w:rsid w:val="00476727"/>
    <w:rsid w:val="00481D07"/>
    <w:rsid w:val="004858D0"/>
    <w:rsid w:val="00495AD7"/>
    <w:rsid w:val="004968DA"/>
    <w:rsid w:val="004A0DA5"/>
    <w:rsid w:val="004A5EB7"/>
    <w:rsid w:val="004B1558"/>
    <w:rsid w:val="004B37CD"/>
    <w:rsid w:val="004B4C45"/>
    <w:rsid w:val="004C101A"/>
    <w:rsid w:val="004C24CB"/>
    <w:rsid w:val="004D007E"/>
    <w:rsid w:val="004E1EE0"/>
    <w:rsid w:val="00515B4F"/>
    <w:rsid w:val="00515B7B"/>
    <w:rsid w:val="005203B4"/>
    <w:rsid w:val="00521007"/>
    <w:rsid w:val="00554D82"/>
    <w:rsid w:val="00562BC5"/>
    <w:rsid w:val="005711E3"/>
    <w:rsid w:val="00571846"/>
    <w:rsid w:val="0059280D"/>
    <w:rsid w:val="005A45B6"/>
    <w:rsid w:val="005C0AE6"/>
    <w:rsid w:val="005D4C7D"/>
    <w:rsid w:val="005D5BAC"/>
    <w:rsid w:val="005E030A"/>
    <w:rsid w:val="005E2737"/>
    <w:rsid w:val="005F06A9"/>
    <w:rsid w:val="005F118D"/>
    <w:rsid w:val="005F6512"/>
    <w:rsid w:val="005F759D"/>
    <w:rsid w:val="006176BF"/>
    <w:rsid w:val="0062586B"/>
    <w:rsid w:val="006578FD"/>
    <w:rsid w:val="00662E2B"/>
    <w:rsid w:val="0066537A"/>
    <w:rsid w:val="0068118A"/>
    <w:rsid w:val="00684240"/>
    <w:rsid w:val="00694E7A"/>
    <w:rsid w:val="006A66E3"/>
    <w:rsid w:val="006C0A78"/>
    <w:rsid w:val="006D6BC2"/>
    <w:rsid w:val="006D70B6"/>
    <w:rsid w:val="006E0F63"/>
    <w:rsid w:val="006F30F3"/>
    <w:rsid w:val="00704676"/>
    <w:rsid w:val="0070688E"/>
    <w:rsid w:val="00710D64"/>
    <w:rsid w:val="00713B25"/>
    <w:rsid w:val="007341B4"/>
    <w:rsid w:val="00735E36"/>
    <w:rsid w:val="00742BC7"/>
    <w:rsid w:val="0075582A"/>
    <w:rsid w:val="007604B3"/>
    <w:rsid w:val="0076446E"/>
    <w:rsid w:val="007649BB"/>
    <w:rsid w:val="0076762C"/>
    <w:rsid w:val="00773654"/>
    <w:rsid w:val="00774B40"/>
    <w:rsid w:val="0079466E"/>
    <w:rsid w:val="0079668E"/>
    <w:rsid w:val="007A2B54"/>
    <w:rsid w:val="007A6128"/>
    <w:rsid w:val="007B37C9"/>
    <w:rsid w:val="007D5A29"/>
    <w:rsid w:val="007E0FBE"/>
    <w:rsid w:val="007E61F3"/>
    <w:rsid w:val="007F0692"/>
    <w:rsid w:val="007F4E22"/>
    <w:rsid w:val="00803979"/>
    <w:rsid w:val="00811CB1"/>
    <w:rsid w:val="00820AB9"/>
    <w:rsid w:val="00821CC5"/>
    <w:rsid w:val="00822377"/>
    <w:rsid w:val="00837D12"/>
    <w:rsid w:val="00840696"/>
    <w:rsid w:val="00844154"/>
    <w:rsid w:val="0085087B"/>
    <w:rsid w:val="008529FF"/>
    <w:rsid w:val="008622A9"/>
    <w:rsid w:val="008767E6"/>
    <w:rsid w:val="00885C9C"/>
    <w:rsid w:val="008923B4"/>
    <w:rsid w:val="008928F3"/>
    <w:rsid w:val="008B28D6"/>
    <w:rsid w:val="008D3DE1"/>
    <w:rsid w:val="008E0604"/>
    <w:rsid w:val="008E1582"/>
    <w:rsid w:val="008E2CB0"/>
    <w:rsid w:val="008E3465"/>
    <w:rsid w:val="008F2212"/>
    <w:rsid w:val="008F7637"/>
    <w:rsid w:val="00900082"/>
    <w:rsid w:val="00906040"/>
    <w:rsid w:val="00927D0A"/>
    <w:rsid w:val="00947F51"/>
    <w:rsid w:val="00951139"/>
    <w:rsid w:val="009522EC"/>
    <w:rsid w:val="00955C3E"/>
    <w:rsid w:val="009608DE"/>
    <w:rsid w:val="00991C33"/>
    <w:rsid w:val="009A084A"/>
    <w:rsid w:val="009B3806"/>
    <w:rsid w:val="009C4DB8"/>
    <w:rsid w:val="009D0421"/>
    <w:rsid w:val="009D1875"/>
    <w:rsid w:val="009D2417"/>
    <w:rsid w:val="009D4853"/>
    <w:rsid w:val="009E5E59"/>
    <w:rsid w:val="009F3E98"/>
    <w:rsid w:val="009F4045"/>
    <w:rsid w:val="00A04C6C"/>
    <w:rsid w:val="00A062EB"/>
    <w:rsid w:val="00A068FD"/>
    <w:rsid w:val="00A51AC8"/>
    <w:rsid w:val="00A51EF6"/>
    <w:rsid w:val="00A606DE"/>
    <w:rsid w:val="00A83A29"/>
    <w:rsid w:val="00A86F7F"/>
    <w:rsid w:val="00A90379"/>
    <w:rsid w:val="00AC4491"/>
    <w:rsid w:val="00AD0550"/>
    <w:rsid w:val="00AD3E34"/>
    <w:rsid w:val="00AE6867"/>
    <w:rsid w:val="00B009E7"/>
    <w:rsid w:val="00B03D67"/>
    <w:rsid w:val="00B05072"/>
    <w:rsid w:val="00B06604"/>
    <w:rsid w:val="00B07235"/>
    <w:rsid w:val="00B13531"/>
    <w:rsid w:val="00B21C56"/>
    <w:rsid w:val="00B227B6"/>
    <w:rsid w:val="00B323AB"/>
    <w:rsid w:val="00B62689"/>
    <w:rsid w:val="00B759F5"/>
    <w:rsid w:val="00B97307"/>
    <w:rsid w:val="00BB636D"/>
    <w:rsid w:val="00BD2A37"/>
    <w:rsid w:val="00BE53C9"/>
    <w:rsid w:val="00BF3DFB"/>
    <w:rsid w:val="00BF71D9"/>
    <w:rsid w:val="00C1056F"/>
    <w:rsid w:val="00C10C4D"/>
    <w:rsid w:val="00C46893"/>
    <w:rsid w:val="00C4702E"/>
    <w:rsid w:val="00C53F17"/>
    <w:rsid w:val="00C839F3"/>
    <w:rsid w:val="00C90D8D"/>
    <w:rsid w:val="00C9102A"/>
    <w:rsid w:val="00C967F8"/>
    <w:rsid w:val="00CA4387"/>
    <w:rsid w:val="00CA677C"/>
    <w:rsid w:val="00CB1F3B"/>
    <w:rsid w:val="00CC6A4E"/>
    <w:rsid w:val="00CD3843"/>
    <w:rsid w:val="00CD6D87"/>
    <w:rsid w:val="00CE72BB"/>
    <w:rsid w:val="00CF34FA"/>
    <w:rsid w:val="00D04475"/>
    <w:rsid w:val="00D25EEE"/>
    <w:rsid w:val="00D329F1"/>
    <w:rsid w:val="00D35898"/>
    <w:rsid w:val="00D46EEC"/>
    <w:rsid w:val="00D477C9"/>
    <w:rsid w:val="00D52EAB"/>
    <w:rsid w:val="00D56C51"/>
    <w:rsid w:val="00D6024C"/>
    <w:rsid w:val="00D61164"/>
    <w:rsid w:val="00D6242E"/>
    <w:rsid w:val="00D67614"/>
    <w:rsid w:val="00D72261"/>
    <w:rsid w:val="00D76006"/>
    <w:rsid w:val="00D87B9D"/>
    <w:rsid w:val="00D91F66"/>
    <w:rsid w:val="00D92CB7"/>
    <w:rsid w:val="00D96FFE"/>
    <w:rsid w:val="00D9714F"/>
    <w:rsid w:val="00DB0A88"/>
    <w:rsid w:val="00DB7FDA"/>
    <w:rsid w:val="00DC7B80"/>
    <w:rsid w:val="00DD7F75"/>
    <w:rsid w:val="00DF2965"/>
    <w:rsid w:val="00DF4708"/>
    <w:rsid w:val="00DF5174"/>
    <w:rsid w:val="00DF57D7"/>
    <w:rsid w:val="00DF5FB9"/>
    <w:rsid w:val="00E03E3A"/>
    <w:rsid w:val="00E12A1E"/>
    <w:rsid w:val="00E13021"/>
    <w:rsid w:val="00E34018"/>
    <w:rsid w:val="00E358E6"/>
    <w:rsid w:val="00E53709"/>
    <w:rsid w:val="00E607A3"/>
    <w:rsid w:val="00E61479"/>
    <w:rsid w:val="00E7012A"/>
    <w:rsid w:val="00E73470"/>
    <w:rsid w:val="00E73F19"/>
    <w:rsid w:val="00E74325"/>
    <w:rsid w:val="00E9201C"/>
    <w:rsid w:val="00E926E2"/>
    <w:rsid w:val="00E93E06"/>
    <w:rsid w:val="00EA3D0C"/>
    <w:rsid w:val="00EB4923"/>
    <w:rsid w:val="00ED15AE"/>
    <w:rsid w:val="00ED63C7"/>
    <w:rsid w:val="00EE32D0"/>
    <w:rsid w:val="00EF668E"/>
    <w:rsid w:val="00EF7760"/>
    <w:rsid w:val="00F10173"/>
    <w:rsid w:val="00F25359"/>
    <w:rsid w:val="00F378C3"/>
    <w:rsid w:val="00F51497"/>
    <w:rsid w:val="00F5208C"/>
    <w:rsid w:val="00F63C5D"/>
    <w:rsid w:val="00F9103E"/>
    <w:rsid w:val="00F9366C"/>
    <w:rsid w:val="00F96473"/>
    <w:rsid w:val="00FA7DFC"/>
    <w:rsid w:val="00FB766F"/>
    <w:rsid w:val="00FC648E"/>
    <w:rsid w:val="00FC6C2A"/>
    <w:rsid w:val="00FE0C9B"/>
    <w:rsid w:val="00FE2399"/>
    <w:rsid w:val="00FE23DB"/>
    <w:rsid w:val="00FE6F97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B825A"/>
  <w15:docId w15:val="{02CB9021-86A6-4C21-8410-0FB4346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7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946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46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6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9B"/>
  </w:style>
  <w:style w:type="paragraph" w:styleId="Footer">
    <w:name w:val="footer"/>
    <w:basedOn w:val="Normal"/>
    <w:link w:val="FooterChar"/>
    <w:uiPriority w:val="99"/>
    <w:unhideWhenUsed/>
    <w:rsid w:val="00FE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C9B"/>
  </w:style>
  <w:style w:type="paragraph" w:styleId="Date">
    <w:name w:val="Date"/>
    <w:basedOn w:val="Normal"/>
    <w:next w:val="Normal"/>
    <w:link w:val="DateChar"/>
    <w:rsid w:val="00FE0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FE0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47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4D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D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4D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04B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48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D70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gress.gov/bill/115th-congress/house-bill/244/text" TargetMode="External"/><Relationship Id="rId7" Type="http://schemas.openxmlformats.org/officeDocument/2006/relationships/hyperlink" Target="https://www.appropriations.senate.gov/imo/media/doc/FY2018-INT-CHAIRMEN-MARK-BILL.PDF" TargetMode="External"/><Relationship Id="rId2" Type="http://schemas.openxmlformats.org/officeDocument/2006/relationships/hyperlink" Target="https://appropriations.house.gov/uploadedfiles/hrpt-114-hr-fy2016-interior.pdf" TargetMode="External"/><Relationship Id="rId1" Type="http://schemas.openxmlformats.org/officeDocument/2006/relationships/hyperlink" Target="http://rules.house.gov/sites/republicans.rules.house.gov/files/113-1/PDF/113-HR83sa-ES-F.pdf" TargetMode="External"/><Relationship Id="rId6" Type="http://schemas.openxmlformats.org/officeDocument/2006/relationships/hyperlink" Target="https://appropriations.house.gov/uploadedfiles/23918.pdf" TargetMode="External"/><Relationship Id="rId5" Type="http://schemas.openxmlformats.org/officeDocument/2006/relationships/hyperlink" Target="https://www.whitehouse.gov/sites/whitehouse.gov/files/omb/budget/fy2018/epa.pdf" TargetMode="External"/><Relationship Id="rId4" Type="http://schemas.openxmlformats.org/officeDocument/2006/relationships/hyperlink" Target="https://rules.house.gov/sites/republicans.rules.house.gov/files/115/OMNI/DIVISION%20G%20-%20INT%20SOM%20FY17%20OC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8062-F2F8-4DE1-9144-AA35465B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svinson</dc:creator>
  <cp:lastModifiedBy>Julian Gonzalez</cp:lastModifiedBy>
  <cp:revision>8</cp:revision>
  <cp:lastPrinted>2017-05-23T20:28:00Z</cp:lastPrinted>
  <dcterms:created xsi:type="dcterms:W3CDTF">2017-11-21T18:05:00Z</dcterms:created>
  <dcterms:modified xsi:type="dcterms:W3CDTF">2017-11-21T19:33:00Z</dcterms:modified>
</cp:coreProperties>
</file>